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E7" w:rsidRPr="00975DB0" w:rsidRDefault="00EC17E7" w:rsidP="00EC219D">
      <w:pPr>
        <w:pStyle w:val="Default"/>
        <w:jc w:val="both"/>
        <w:rPr>
          <w:rFonts w:ascii="Cambria" w:hAnsi="Cambria"/>
        </w:rPr>
      </w:pPr>
    </w:p>
    <w:p w:rsidR="00EC219D" w:rsidRPr="00975DB0" w:rsidRDefault="00EC17E7" w:rsidP="00EC219D">
      <w:pPr>
        <w:pStyle w:val="Default"/>
        <w:jc w:val="center"/>
        <w:rPr>
          <w:rFonts w:ascii="Cambria" w:hAnsi="Cambria" w:cs="Arial"/>
          <w:b/>
          <w:bCs/>
          <w:sz w:val="48"/>
          <w:szCs w:val="48"/>
          <w:u w:val="single"/>
        </w:rPr>
      </w:pPr>
      <w:r w:rsidRPr="00975DB0">
        <w:rPr>
          <w:rFonts w:ascii="Cambria" w:hAnsi="Cambria" w:cs="Arial"/>
          <w:b/>
          <w:bCs/>
          <w:sz w:val="48"/>
          <w:szCs w:val="48"/>
          <w:u w:val="single"/>
        </w:rPr>
        <w:t xml:space="preserve">CHARTE DES </w:t>
      </w:r>
      <w:r w:rsidR="0043244C" w:rsidRPr="00975DB0">
        <w:rPr>
          <w:rFonts w:ascii="Cambria" w:hAnsi="Cambria" w:cs="Arial"/>
          <w:b/>
          <w:bCs/>
          <w:sz w:val="48"/>
          <w:szCs w:val="48"/>
          <w:u w:val="single"/>
        </w:rPr>
        <w:t xml:space="preserve">VALEURS DES </w:t>
      </w:r>
      <w:r w:rsidRPr="00975DB0">
        <w:rPr>
          <w:rFonts w:ascii="Cambria" w:hAnsi="Cambria" w:cs="Arial"/>
          <w:b/>
          <w:bCs/>
          <w:sz w:val="48"/>
          <w:szCs w:val="48"/>
          <w:u w:val="single"/>
        </w:rPr>
        <w:t xml:space="preserve">MEMBRES </w:t>
      </w:r>
    </w:p>
    <w:p w:rsidR="00B90625" w:rsidRPr="00975DB0" w:rsidRDefault="0043244C" w:rsidP="00EC219D">
      <w:pPr>
        <w:pStyle w:val="Default"/>
        <w:jc w:val="center"/>
        <w:rPr>
          <w:rFonts w:ascii="Cambria" w:hAnsi="Cambria" w:cs="Arial"/>
          <w:b/>
          <w:bCs/>
          <w:sz w:val="48"/>
          <w:szCs w:val="48"/>
          <w:u w:val="single"/>
        </w:rPr>
      </w:pPr>
      <w:r w:rsidRPr="00975DB0">
        <w:rPr>
          <w:rFonts w:ascii="Cambria" w:hAnsi="Cambria" w:cs="Arial"/>
          <w:b/>
          <w:bCs/>
          <w:sz w:val="48"/>
          <w:szCs w:val="48"/>
          <w:u w:val="single"/>
        </w:rPr>
        <w:t>DE L’ASSOCIATION</w:t>
      </w:r>
    </w:p>
    <w:p w:rsidR="00EC17E7" w:rsidRPr="00975DB0" w:rsidRDefault="00122B64" w:rsidP="00EC219D">
      <w:pPr>
        <w:pStyle w:val="Default"/>
        <w:jc w:val="center"/>
        <w:rPr>
          <w:rFonts w:ascii="Cambria" w:hAnsi="Cambria" w:cs="Arial"/>
          <w:b/>
          <w:bCs/>
          <w:sz w:val="48"/>
          <w:szCs w:val="48"/>
          <w:u w:val="single"/>
        </w:rPr>
      </w:pPr>
      <w:r w:rsidRPr="00975DB0">
        <w:rPr>
          <w:rFonts w:ascii="Cambria" w:hAnsi="Cambria" w:cs="Arial"/>
          <w:b/>
          <w:bCs/>
          <w:sz w:val="48"/>
          <w:szCs w:val="48"/>
          <w:u w:val="single"/>
        </w:rPr>
        <w:t>AMJET – FIJET MAROC</w:t>
      </w:r>
    </w:p>
    <w:p w:rsidR="006A0A65" w:rsidRPr="00975DB0" w:rsidRDefault="006A0A65" w:rsidP="00EC219D">
      <w:pPr>
        <w:pStyle w:val="Default"/>
        <w:jc w:val="both"/>
        <w:rPr>
          <w:rFonts w:ascii="Cambria" w:hAnsi="Cambria"/>
          <w:sz w:val="36"/>
          <w:szCs w:val="36"/>
        </w:rPr>
      </w:pPr>
    </w:p>
    <w:p w:rsidR="00EC17E7" w:rsidRPr="00975DB0" w:rsidRDefault="00EC17E7" w:rsidP="00EC219D">
      <w:pPr>
        <w:pStyle w:val="Default"/>
        <w:jc w:val="both"/>
        <w:rPr>
          <w:rFonts w:ascii="Cambria" w:hAnsi="Cambria" w:cs="Arial"/>
          <w:b/>
          <w:bCs/>
          <w:u w:val="single"/>
        </w:rPr>
      </w:pPr>
      <w:r w:rsidRPr="00975DB0">
        <w:rPr>
          <w:rFonts w:ascii="Cambria" w:hAnsi="Cambria" w:cs="Arial"/>
          <w:b/>
          <w:bCs/>
          <w:u w:val="single"/>
        </w:rPr>
        <w:t xml:space="preserve">PREAMBULE </w:t>
      </w:r>
    </w:p>
    <w:p w:rsidR="007B3D47" w:rsidRDefault="007B3D47" w:rsidP="00147975">
      <w:pPr>
        <w:pStyle w:val="Default"/>
        <w:jc w:val="both"/>
        <w:rPr>
          <w:rFonts w:ascii="Cambria" w:hAnsi="Cambria" w:cs="Arial"/>
          <w:color w:val="0000CC"/>
          <w:sz w:val="22"/>
          <w:szCs w:val="22"/>
        </w:rPr>
      </w:pPr>
      <w:r w:rsidRPr="002A2084">
        <w:rPr>
          <w:rFonts w:ascii="Cambria" w:hAnsi="Cambria" w:cs="Arial"/>
          <w:color w:val="0000CC"/>
          <w:sz w:val="22"/>
          <w:szCs w:val="22"/>
        </w:rPr>
        <w:t xml:space="preserve">La présente Charte </w:t>
      </w:r>
      <w:r w:rsidR="002A2084" w:rsidRPr="002A2084">
        <w:rPr>
          <w:rFonts w:ascii="Cambria" w:hAnsi="Cambria" w:cs="Arial"/>
          <w:color w:val="0000CC"/>
          <w:sz w:val="22"/>
          <w:szCs w:val="22"/>
        </w:rPr>
        <w:t xml:space="preserve">conforme aux règles et aux lois en vigueur </w:t>
      </w:r>
      <w:r w:rsidRPr="002A2084">
        <w:rPr>
          <w:rFonts w:ascii="Cambria" w:hAnsi="Cambria" w:cs="Arial"/>
          <w:color w:val="0000CC"/>
          <w:sz w:val="22"/>
          <w:szCs w:val="22"/>
        </w:rPr>
        <w:t>définit l'ensemble des règles</w:t>
      </w:r>
      <w:r w:rsidR="00147975" w:rsidRPr="002A2084">
        <w:rPr>
          <w:rFonts w:ascii="Cambria" w:hAnsi="Cambria" w:cs="Arial"/>
          <w:color w:val="0000CC"/>
          <w:sz w:val="22"/>
          <w:szCs w:val="22"/>
        </w:rPr>
        <w:t xml:space="preserve"> pratiques et d’éthique professionnelles</w:t>
      </w:r>
      <w:r w:rsidR="00437148" w:rsidRPr="002A2084">
        <w:rPr>
          <w:rFonts w:ascii="Cambria" w:hAnsi="Cambria" w:cs="Arial"/>
          <w:color w:val="0000CC"/>
          <w:sz w:val="22"/>
          <w:szCs w:val="22"/>
        </w:rPr>
        <w:t>, des comportements</w:t>
      </w:r>
      <w:r w:rsidR="00147975" w:rsidRPr="002A2084">
        <w:rPr>
          <w:rFonts w:ascii="Cambria" w:hAnsi="Cambria" w:cs="Arial"/>
          <w:color w:val="0000CC"/>
          <w:sz w:val="22"/>
          <w:szCs w:val="22"/>
        </w:rPr>
        <w:t xml:space="preserve"> rationnels, </w:t>
      </w:r>
      <w:r w:rsidR="00975DB0" w:rsidRPr="002A2084">
        <w:rPr>
          <w:rFonts w:ascii="Cambria" w:hAnsi="Cambria" w:cs="Arial"/>
          <w:color w:val="0000CC"/>
          <w:sz w:val="22"/>
          <w:szCs w:val="22"/>
        </w:rPr>
        <w:t xml:space="preserve">des valeurs </w:t>
      </w:r>
      <w:r w:rsidR="00147975" w:rsidRPr="002A2084">
        <w:rPr>
          <w:rFonts w:ascii="Cambria" w:hAnsi="Cambria" w:cs="Arial"/>
          <w:color w:val="0000CC"/>
          <w:sz w:val="22"/>
          <w:szCs w:val="22"/>
        </w:rPr>
        <w:t xml:space="preserve">relationnelles et transactionnelles </w:t>
      </w:r>
      <w:r w:rsidR="00975DB0" w:rsidRPr="002A2084">
        <w:rPr>
          <w:rFonts w:ascii="Cambria" w:hAnsi="Cambria" w:cs="Arial"/>
          <w:color w:val="0000CC"/>
          <w:sz w:val="22"/>
          <w:szCs w:val="22"/>
        </w:rPr>
        <w:t>que tout membre d’</w:t>
      </w:r>
      <w:proofErr w:type="spellStart"/>
      <w:r w:rsidR="00975DB0" w:rsidRPr="002A2084">
        <w:rPr>
          <w:rFonts w:ascii="Cambria" w:hAnsi="Cambria" w:cs="Arial"/>
          <w:b/>
          <w:bCs/>
          <w:color w:val="0000CC"/>
          <w:sz w:val="22"/>
          <w:szCs w:val="22"/>
        </w:rPr>
        <w:t>Amjet</w:t>
      </w:r>
      <w:proofErr w:type="spellEnd"/>
      <w:r w:rsidR="00975DB0" w:rsidRPr="002A2084">
        <w:rPr>
          <w:rFonts w:ascii="Cambria" w:hAnsi="Cambria" w:cs="Arial"/>
          <w:b/>
          <w:bCs/>
          <w:color w:val="0000CC"/>
          <w:sz w:val="22"/>
          <w:szCs w:val="22"/>
        </w:rPr>
        <w:t xml:space="preserve"> – </w:t>
      </w:r>
      <w:proofErr w:type="spellStart"/>
      <w:r w:rsidR="00975DB0" w:rsidRPr="002A2084">
        <w:rPr>
          <w:rFonts w:ascii="Cambria" w:hAnsi="Cambria" w:cs="Arial"/>
          <w:b/>
          <w:bCs/>
          <w:color w:val="0000CC"/>
          <w:sz w:val="22"/>
          <w:szCs w:val="22"/>
        </w:rPr>
        <w:t>Fijet</w:t>
      </w:r>
      <w:proofErr w:type="spellEnd"/>
      <w:r w:rsidR="00975DB0" w:rsidRPr="002A2084">
        <w:rPr>
          <w:rFonts w:ascii="Cambria" w:hAnsi="Cambria" w:cs="Arial"/>
          <w:b/>
          <w:bCs/>
          <w:color w:val="0000CC"/>
          <w:sz w:val="22"/>
          <w:szCs w:val="22"/>
        </w:rPr>
        <w:t xml:space="preserve"> Maroc</w:t>
      </w:r>
      <w:r w:rsidR="00B90625" w:rsidRPr="002A2084">
        <w:rPr>
          <w:rFonts w:ascii="Cambria" w:hAnsi="Cambria" w:cs="Arial"/>
          <w:color w:val="0000CC"/>
          <w:sz w:val="22"/>
          <w:szCs w:val="22"/>
        </w:rPr>
        <w:t xml:space="preserve"> </w:t>
      </w:r>
      <w:r w:rsidR="00147975" w:rsidRPr="002A2084">
        <w:rPr>
          <w:rFonts w:ascii="Cambria" w:hAnsi="Cambria" w:cs="Arial"/>
          <w:color w:val="0000CC"/>
          <w:sz w:val="22"/>
          <w:szCs w:val="22"/>
        </w:rPr>
        <w:t xml:space="preserve">s’engage à assimiler, à </w:t>
      </w:r>
      <w:r w:rsidR="00437148" w:rsidRPr="002A2084">
        <w:rPr>
          <w:rFonts w:ascii="Cambria" w:hAnsi="Cambria" w:cs="Arial"/>
          <w:color w:val="0000CC"/>
          <w:sz w:val="22"/>
          <w:szCs w:val="22"/>
        </w:rPr>
        <w:t>respecter, à promouvoir et à appliquer</w:t>
      </w:r>
      <w:r w:rsidR="00147975" w:rsidRPr="002A2084">
        <w:rPr>
          <w:rFonts w:ascii="Cambria" w:hAnsi="Cambria" w:cs="Arial"/>
          <w:color w:val="0000CC"/>
          <w:sz w:val="22"/>
          <w:szCs w:val="22"/>
        </w:rPr>
        <w:t xml:space="preserve"> chaque fois qu’il doit s’exprimer, représenter, argumenter ou agir au nom de l’Association Marocaine des Journalistes et des Ecrivains du Tourisme qui représente au Maroc la Fédération Internationale des Journalistes et des Ecrivains du Tourisme. Cette obligation de </w:t>
      </w:r>
      <w:r w:rsidR="002A2084" w:rsidRPr="002A2084">
        <w:rPr>
          <w:rFonts w:ascii="Cambria" w:hAnsi="Cambria" w:cs="Arial"/>
          <w:color w:val="0000CC"/>
          <w:sz w:val="22"/>
          <w:szCs w:val="22"/>
        </w:rPr>
        <w:t xml:space="preserve">réserve et de retenue pour préserver l’image de marque, la notoriété et la crédibilité de l’AMJET – FIJET </w:t>
      </w:r>
      <w:r w:rsidR="00147975" w:rsidRPr="002A2084">
        <w:rPr>
          <w:rFonts w:ascii="Cambria" w:hAnsi="Cambria" w:cs="Arial"/>
          <w:color w:val="0000CC"/>
          <w:sz w:val="22"/>
          <w:szCs w:val="22"/>
        </w:rPr>
        <w:t xml:space="preserve"> </w:t>
      </w:r>
      <w:r w:rsidR="002A2084" w:rsidRPr="002A2084">
        <w:rPr>
          <w:rFonts w:ascii="Cambria" w:hAnsi="Cambria" w:cs="Arial"/>
          <w:color w:val="0000CC"/>
          <w:sz w:val="22"/>
          <w:szCs w:val="22"/>
        </w:rPr>
        <w:t xml:space="preserve">est </w:t>
      </w:r>
      <w:r w:rsidR="00147975" w:rsidRPr="002A2084">
        <w:rPr>
          <w:rFonts w:ascii="Cambria" w:hAnsi="Cambria" w:cs="Arial"/>
          <w:color w:val="0000CC"/>
          <w:sz w:val="22"/>
          <w:szCs w:val="22"/>
        </w:rPr>
        <w:t>une condition primordiale</w:t>
      </w:r>
      <w:r w:rsidR="002A2084" w:rsidRPr="002A2084">
        <w:rPr>
          <w:rFonts w:ascii="Cambria" w:hAnsi="Cambria" w:cs="Arial"/>
          <w:color w:val="0000CC"/>
          <w:sz w:val="22"/>
          <w:szCs w:val="22"/>
        </w:rPr>
        <w:t xml:space="preserve"> d’adhésion, d’acceptation et d’intégration au sein de l’association</w:t>
      </w:r>
      <w:r w:rsidR="00D7529E">
        <w:rPr>
          <w:rFonts w:ascii="Cambria" w:hAnsi="Cambria" w:cs="Arial"/>
          <w:color w:val="0000CC"/>
          <w:sz w:val="22"/>
          <w:szCs w:val="22"/>
        </w:rPr>
        <w:t>.</w:t>
      </w:r>
    </w:p>
    <w:p w:rsidR="003C2B31" w:rsidRDefault="003C2B31" w:rsidP="00006B59">
      <w:pPr>
        <w:pStyle w:val="Default"/>
        <w:jc w:val="both"/>
        <w:rPr>
          <w:rFonts w:ascii="Cambria" w:hAnsi="Cambria" w:cs="Arial"/>
          <w:color w:val="0000CC"/>
          <w:sz w:val="22"/>
          <w:szCs w:val="22"/>
        </w:rPr>
      </w:pPr>
    </w:p>
    <w:p w:rsidR="00006B59" w:rsidRPr="00006B59" w:rsidRDefault="00D7529E" w:rsidP="00006B59">
      <w:pPr>
        <w:pStyle w:val="Default"/>
        <w:jc w:val="both"/>
        <w:rPr>
          <w:rFonts w:ascii="Cambria" w:hAnsi="Cambria" w:cs="Arial"/>
          <w:color w:val="0000CC"/>
          <w:sz w:val="22"/>
          <w:szCs w:val="22"/>
        </w:rPr>
      </w:pPr>
      <w:r w:rsidRPr="00006B59">
        <w:rPr>
          <w:rFonts w:ascii="Cambria" w:hAnsi="Cambria" w:cs="Arial"/>
          <w:color w:val="0000CC"/>
          <w:sz w:val="22"/>
          <w:szCs w:val="22"/>
        </w:rPr>
        <w:t>I</w:t>
      </w:r>
      <w:r w:rsidRPr="00006B59">
        <w:rPr>
          <w:rFonts w:ascii="Cambria" w:hAnsi="Cambria" w:cs="Arial"/>
          <w:color w:val="0000CC"/>
          <w:sz w:val="22"/>
          <w:szCs w:val="22"/>
        </w:rPr>
        <w:t>l est important de signaler et de souligner qu’il est de notoriété publique que le travail associatif  est fondé sur le militantisme et le bénévolat et que par conséquent il faut éviter toute forme d’ambiguïté</w:t>
      </w:r>
      <w:r w:rsidRPr="00006B59">
        <w:rPr>
          <w:rFonts w:ascii="Cambria" w:hAnsi="Cambria" w:cs="Arial"/>
          <w:color w:val="0000CC"/>
          <w:sz w:val="22"/>
          <w:szCs w:val="22"/>
        </w:rPr>
        <w:t xml:space="preserve">, </w:t>
      </w:r>
      <w:bookmarkStart w:id="0" w:name="_GoBack"/>
      <w:bookmarkEnd w:id="0"/>
      <w:r w:rsidRPr="00006B59">
        <w:rPr>
          <w:rFonts w:ascii="Cambria" w:hAnsi="Cambria" w:cs="Arial"/>
          <w:color w:val="0000CC"/>
          <w:sz w:val="22"/>
          <w:szCs w:val="22"/>
        </w:rPr>
        <w:t xml:space="preserve">d’amalgame ou de confusion </w:t>
      </w:r>
      <w:r w:rsidR="00006B59" w:rsidRPr="00006B59">
        <w:rPr>
          <w:rFonts w:ascii="Cambria" w:hAnsi="Cambria" w:cs="Arial"/>
          <w:color w:val="0000CC"/>
          <w:sz w:val="22"/>
          <w:szCs w:val="22"/>
        </w:rPr>
        <w:t xml:space="preserve">pour initier un travail comme bénévole et réclamer ensuite une rémunération ce n’est ni associatif, </w:t>
      </w:r>
      <w:r w:rsidR="00006B59">
        <w:rPr>
          <w:rFonts w:ascii="Cambria" w:hAnsi="Cambria" w:cs="Arial"/>
          <w:color w:val="0000CC"/>
          <w:sz w:val="22"/>
          <w:szCs w:val="22"/>
        </w:rPr>
        <w:t xml:space="preserve">ni constructif </w:t>
      </w:r>
      <w:r w:rsidR="00006B59" w:rsidRPr="00006B59">
        <w:rPr>
          <w:rFonts w:ascii="Cambria" w:hAnsi="Cambria" w:cs="Arial"/>
          <w:color w:val="0000CC"/>
          <w:sz w:val="22"/>
          <w:szCs w:val="22"/>
        </w:rPr>
        <w:t>ni éthique ni équitable pour les adhérents et les militants.</w:t>
      </w:r>
    </w:p>
    <w:p w:rsidR="003C2B31" w:rsidRDefault="003C2B31" w:rsidP="00006B59">
      <w:pPr>
        <w:pStyle w:val="Default"/>
        <w:jc w:val="both"/>
        <w:rPr>
          <w:rFonts w:ascii="Cambria" w:hAnsi="Cambria" w:cs="Arial"/>
          <w:color w:val="0000CC"/>
          <w:sz w:val="22"/>
          <w:szCs w:val="22"/>
        </w:rPr>
      </w:pPr>
    </w:p>
    <w:p w:rsidR="00D7529E" w:rsidRDefault="00D7529E" w:rsidP="00006B59">
      <w:pPr>
        <w:pStyle w:val="Default"/>
        <w:jc w:val="both"/>
        <w:rPr>
          <w:rFonts w:ascii="Cambria" w:hAnsi="Cambria" w:cs="Arial"/>
          <w:color w:val="0000CC"/>
          <w:sz w:val="22"/>
          <w:szCs w:val="22"/>
        </w:rPr>
      </w:pPr>
      <w:r w:rsidRPr="00006B59">
        <w:rPr>
          <w:rFonts w:ascii="Cambria" w:hAnsi="Cambria" w:cs="Arial"/>
          <w:color w:val="0000CC"/>
          <w:sz w:val="22"/>
          <w:szCs w:val="22"/>
        </w:rPr>
        <w:t xml:space="preserve">Et que sauf disposition contraire ou exceptionnelle d’un salariat </w:t>
      </w:r>
      <w:r w:rsidR="00006B59" w:rsidRPr="00006B59">
        <w:rPr>
          <w:rFonts w:ascii="Cambria" w:hAnsi="Cambria" w:cs="Arial"/>
          <w:color w:val="0000CC"/>
          <w:sz w:val="22"/>
          <w:szCs w:val="22"/>
        </w:rPr>
        <w:t xml:space="preserve">ou d’une indemnité des membres du bureau qui serait votée, </w:t>
      </w:r>
      <w:r w:rsidRPr="00006B59">
        <w:rPr>
          <w:rFonts w:ascii="Cambria" w:hAnsi="Cambria" w:cs="Arial"/>
          <w:color w:val="0000CC"/>
          <w:sz w:val="22"/>
          <w:szCs w:val="22"/>
        </w:rPr>
        <w:t>prévu</w:t>
      </w:r>
      <w:r w:rsidR="00006B59" w:rsidRPr="00006B59">
        <w:rPr>
          <w:rFonts w:ascii="Cambria" w:hAnsi="Cambria" w:cs="Arial"/>
          <w:color w:val="0000CC"/>
          <w:sz w:val="22"/>
          <w:szCs w:val="22"/>
        </w:rPr>
        <w:t>e</w:t>
      </w:r>
      <w:r w:rsidRPr="00006B59">
        <w:rPr>
          <w:rFonts w:ascii="Cambria" w:hAnsi="Cambria" w:cs="Arial"/>
          <w:color w:val="0000CC"/>
          <w:sz w:val="22"/>
          <w:szCs w:val="22"/>
        </w:rPr>
        <w:t xml:space="preserve"> </w:t>
      </w:r>
      <w:r w:rsidR="00006B59" w:rsidRPr="00006B59">
        <w:rPr>
          <w:rFonts w:ascii="Cambria" w:hAnsi="Cambria" w:cs="Arial"/>
          <w:color w:val="0000CC"/>
          <w:sz w:val="22"/>
          <w:szCs w:val="22"/>
        </w:rPr>
        <w:t xml:space="preserve">et budgétisée par l’AMJET tout le travail de l’association est bénévole. Seules </w:t>
      </w:r>
      <w:r w:rsidRPr="00006B59">
        <w:rPr>
          <w:rFonts w:ascii="Cambria" w:hAnsi="Cambria" w:cs="Arial"/>
          <w:color w:val="0000CC"/>
          <w:sz w:val="22"/>
          <w:szCs w:val="22"/>
        </w:rPr>
        <w:t>les prestations de services confié</w:t>
      </w:r>
      <w:r w:rsidR="00006B59" w:rsidRPr="00006B59">
        <w:rPr>
          <w:rFonts w:ascii="Cambria" w:hAnsi="Cambria" w:cs="Arial"/>
          <w:color w:val="0000CC"/>
          <w:sz w:val="22"/>
          <w:szCs w:val="22"/>
        </w:rPr>
        <w:t>e</w:t>
      </w:r>
      <w:r w:rsidRPr="00006B59">
        <w:rPr>
          <w:rFonts w:ascii="Cambria" w:hAnsi="Cambria" w:cs="Arial"/>
          <w:color w:val="0000CC"/>
          <w:sz w:val="22"/>
          <w:szCs w:val="22"/>
        </w:rPr>
        <w:t>s à des tiers ou à des professionnels mandatés officiellement et contractuellement par l’Association AMJET peuvent prétendre à des honoraires ou à une rémunération en paiement légal de</w:t>
      </w:r>
      <w:r w:rsidR="00006B59" w:rsidRPr="00006B59">
        <w:rPr>
          <w:rFonts w:ascii="Cambria" w:hAnsi="Cambria" w:cs="Arial"/>
          <w:color w:val="0000CC"/>
          <w:sz w:val="22"/>
          <w:szCs w:val="22"/>
        </w:rPr>
        <w:t>s</w:t>
      </w:r>
      <w:r w:rsidRPr="00006B59">
        <w:rPr>
          <w:rFonts w:ascii="Cambria" w:hAnsi="Cambria" w:cs="Arial"/>
          <w:color w:val="0000CC"/>
          <w:sz w:val="22"/>
          <w:szCs w:val="22"/>
        </w:rPr>
        <w:t xml:space="preserve"> prestations accomplies</w:t>
      </w:r>
      <w:r w:rsidR="00006B59" w:rsidRPr="00006B59">
        <w:rPr>
          <w:rFonts w:ascii="Cambria" w:hAnsi="Cambria" w:cs="Arial"/>
          <w:color w:val="0000CC"/>
          <w:sz w:val="22"/>
          <w:szCs w:val="22"/>
        </w:rPr>
        <w:t>, acceptées</w:t>
      </w:r>
      <w:r w:rsidRPr="00006B59">
        <w:rPr>
          <w:rFonts w:ascii="Cambria" w:hAnsi="Cambria" w:cs="Arial"/>
          <w:color w:val="0000CC"/>
          <w:sz w:val="22"/>
          <w:szCs w:val="22"/>
        </w:rPr>
        <w:t xml:space="preserve"> et validées en contrepartie </w:t>
      </w:r>
      <w:r w:rsidR="00006B59" w:rsidRPr="00006B59">
        <w:rPr>
          <w:rFonts w:ascii="Cambria" w:hAnsi="Cambria" w:cs="Arial"/>
          <w:color w:val="0000CC"/>
          <w:sz w:val="22"/>
          <w:szCs w:val="22"/>
        </w:rPr>
        <w:t>de factures dument complétées et présentées pour être payée.</w:t>
      </w:r>
    </w:p>
    <w:p w:rsidR="003C2B31" w:rsidRPr="00006B59" w:rsidRDefault="003C2B31" w:rsidP="00006B59">
      <w:pPr>
        <w:pStyle w:val="Default"/>
        <w:jc w:val="both"/>
        <w:rPr>
          <w:rFonts w:ascii="Cambria" w:hAnsi="Cambria" w:cs="Arial"/>
          <w:color w:val="0000CC"/>
          <w:sz w:val="22"/>
          <w:szCs w:val="22"/>
        </w:rPr>
      </w:pPr>
    </w:p>
    <w:p w:rsidR="00D7529E" w:rsidRPr="00006B59" w:rsidRDefault="00D7529E" w:rsidP="00006B59">
      <w:pPr>
        <w:pStyle w:val="Default"/>
        <w:jc w:val="both"/>
        <w:rPr>
          <w:rFonts w:ascii="Cambria" w:hAnsi="Cambria" w:cs="Arial"/>
          <w:color w:val="0000CC"/>
          <w:sz w:val="22"/>
          <w:szCs w:val="22"/>
        </w:rPr>
      </w:pPr>
      <w:r w:rsidRPr="00006B59">
        <w:rPr>
          <w:rFonts w:ascii="Cambria" w:hAnsi="Cambria" w:cs="Arial"/>
          <w:color w:val="0000CC"/>
          <w:sz w:val="22"/>
          <w:szCs w:val="22"/>
        </w:rPr>
        <w:t xml:space="preserve">Les membres du bureau peuvent prétendre </w:t>
      </w:r>
      <w:r w:rsidR="00006B59" w:rsidRPr="00006B59">
        <w:rPr>
          <w:rFonts w:ascii="Cambria" w:hAnsi="Cambria" w:cs="Arial"/>
          <w:color w:val="0000CC"/>
          <w:sz w:val="22"/>
          <w:szCs w:val="22"/>
        </w:rPr>
        <w:t xml:space="preserve">et exiger </w:t>
      </w:r>
      <w:r w:rsidRPr="00006B59">
        <w:rPr>
          <w:rFonts w:ascii="Cambria" w:hAnsi="Cambria" w:cs="Arial"/>
          <w:color w:val="0000CC"/>
          <w:sz w:val="22"/>
          <w:szCs w:val="22"/>
        </w:rPr>
        <w:t xml:space="preserve">une rémunération pour payer les frais et les dépenses réelles occasionnées suite à la réalisation d’une mission ou d’un déplacement </w:t>
      </w:r>
      <w:r w:rsidR="00006B59" w:rsidRPr="00006B59">
        <w:rPr>
          <w:rFonts w:ascii="Cambria" w:hAnsi="Cambria" w:cs="Arial"/>
          <w:color w:val="0000CC"/>
          <w:sz w:val="22"/>
          <w:szCs w:val="22"/>
        </w:rPr>
        <w:t>au Maroc ou à l’étranger qui leur sera officiellement demandé par le</w:t>
      </w:r>
      <w:r w:rsidRPr="00006B59">
        <w:rPr>
          <w:rFonts w:ascii="Cambria" w:hAnsi="Cambria" w:cs="Arial"/>
          <w:color w:val="0000CC"/>
          <w:sz w:val="22"/>
          <w:szCs w:val="22"/>
        </w:rPr>
        <w:t xml:space="preserve"> président </w:t>
      </w:r>
      <w:r w:rsidR="00006B59" w:rsidRPr="00006B59">
        <w:rPr>
          <w:rFonts w:ascii="Cambria" w:hAnsi="Cambria" w:cs="Arial"/>
          <w:color w:val="0000CC"/>
          <w:sz w:val="22"/>
          <w:szCs w:val="22"/>
        </w:rPr>
        <w:t xml:space="preserve">avec l’approbation </w:t>
      </w:r>
      <w:r w:rsidRPr="00006B59">
        <w:rPr>
          <w:rFonts w:ascii="Cambria" w:hAnsi="Cambria" w:cs="Arial"/>
          <w:color w:val="0000CC"/>
          <w:sz w:val="22"/>
          <w:szCs w:val="22"/>
        </w:rPr>
        <w:t xml:space="preserve">du bureau, et en dehors de ce cas précis le travail  des membres du bureau est totalement bénévole. </w:t>
      </w:r>
    </w:p>
    <w:p w:rsidR="00D7529E" w:rsidRPr="002A2084" w:rsidRDefault="00D7529E" w:rsidP="00147975">
      <w:pPr>
        <w:pStyle w:val="Default"/>
        <w:jc w:val="both"/>
        <w:rPr>
          <w:rFonts w:ascii="Cambria" w:hAnsi="Cambria" w:cs="Arial"/>
          <w:color w:val="0000CC"/>
          <w:sz w:val="22"/>
          <w:szCs w:val="22"/>
        </w:rPr>
      </w:pPr>
    </w:p>
    <w:p w:rsidR="004C6CBA" w:rsidRPr="00975DB0" w:rsidRDefault="004C6CBA" w:rsidP="00EC219D">
      <w:pPr>
        <w:pStyle w:val="Default"/>
        <w:jc w:val="both"/>
        <w:rPr>
          <w:rFonts w:ascii="Cambria" w:hAnsi="Cambria" w:cs="Arial"/>
          <w:sz w:val="18"/>
          <w:szCs w:val="18"/>
          <w:u w:val="single"/>
        </w:rPr>
      </w:pPr>
    </w:p>
    <w:p w:rsidR="00CF3571" w:rsidRDefault="00EC17E7" w:rsidP="00CF3571">
      <w:pPr>
        <w:pStyle w:val="Default"/>
        <w:jc w:val="both"/>
        <w:rPr>
          <w:rFonts w:ascii="Cambria" w:hAnsi="Cambria" w:cs="Arial"/>
          <w:color w:val="0000CC"/>
          <w:sz w:val="22"/>
          <w:szCs w:val="22"/>
        </w:rPr>
      </w:pPr>
      <w:r w:rsidRPr="002A2084">
        <w:rPr>
          <w:rFonts w:ascii="Cambria" w:hAnsi="Cambria" w:cs="Arial"/>
          <w:color w:val="0000CC"/>
          <w:sz w:val="22"/>
          <w:szCs w:val="22"/>
        </w:rPr>
        <w:t xml:space="preserve">Adhérer à </w:t>
      </w:r>
      <w:r w:rsidR="00B90625" w:rsidRPr="002A2084">
        <w:rPr>
          <w:rFonts w:ascii="Cambria" w:hAnsi="Cambria" w:cs="Arial"/>
          <w:b/>
          <w:bCs/>
          <w:color w:val="0000CC"/>
          <w:sz w:val="22"/>
          <w:szCs w:val="22"/>
        </w:rPr>
        <w:t>« </w:t>
      </w:r>
      <w:proofErr w:type="spellStart"/>
      <w:r w:rsidR="00122B64" w:rsidRPr="002A2084">
        <w:rPr>
          <w:rFonts w:ascii="Cambria" w:hAnsi="Cambria" w:cs="Arial"/>
          <w:b/>
          <w:bCs/>
          <w:color w:val="0000CC"/>
          <w:sz w:val="22"/>
          <w:szCs w:val="22"/>
        </w:rPr>
        <w:t>Amjet</w:t>
      </w:r>
      <w:proofErr w:type="spellEnd"/>
      <w:r w:rsidR="00122B64" w:rsidRPr="002A2084">
        <w:rPr>
          <w:rFonts w:ascii="Cambria" w:hAnsi="Cambria" w:cs="Arial"/>
          <w:b/>
          <w:bCs/>
          <w:color w:val="0000CC"/>
          <w:sz w:val="22"/>
          <w:szCs w:val="22"/>
        </w:rPr>
        <w:t xml:space="preserve"> – </w:t>
      </w:r>
      <w:proofErr w:type="spellStart"/>
      <w:r w:rsidR="00122B64" w:rsidRPr="002A2084">
        <w:rPr>
          <w:rFonts w:ascii="Cambria" w:hAnsi="Cambria" w:cs="Arial"/>
          <w:b/>
          <w:bCs/>
          <w:color w:val="0000CC"/>
          <w:sz w:val="22"/>
          <w:szCs w:val="22"/>
        </w:rPr>
        <w:t>Fijet</w:t>
      </w:r>
      <w:proofErr w:type="spellEnd"/>
      <w:r w:rsidR="00122B64" w:rsidRPr="002A2084">
        <w:rPr>
          <w:rFonts w:ascii="Cambria" w:hAnsi="Cambria" w:cs="Arial"/>
          <w:b/>
          <w:bCs/>
          <w:color w:val="0000CC"/>
          <w:sz w:val="22"/>
          <w:szCs w:val="22"/>
        </w:rPr>
        <w:t xml:space="preserve"> Maroc</w:t>
      </w:r>
      <w:r w:rsidR="00B90625" w:rsidRPr="002A2084">
        <w:rPr>
          <w:rFonts w:ascii="Cambria" w:hAnsi="Cambria" w:cs="Arial"/>
          <w:b/>
          <w:bCs/>
          <w:color w:val="0000CC"/>
          <w:sz w:val="22"/>
          <w:szCs w:val="22"/>
        </w:rPr>
        <w:t xml:space="preserve">» </w:t>
      </w:r>
      <w:r w:rsidRPr="002A2084">
        <w:rPr>
          <w:rFonts w:ascii="Cambria" w:hAnsi="Cambria" w:cs="Arial"/>
          <w:color w:val="0000CC"/>
          <w:sz w:val="22"/>
          <w:szCs w:val="22"/>
        </w:rPr>
        <w:t xml:space="preserve">c’est </w:t>
      </w:r>
      <w:r w:rsidR="00CF3571">
        <w:rPr>
          <w:rFonts w:ascii="Cambria" w:hAnsi="Cambria" w:cs="Arial"/>
          <w:color w:val="0000CC"/>
          <w:sz w:val="22"/>
          <w:szCs w:val="22"/>
        </w:rPr>
        <w:t xml:space="preserve">faire partie en toute liberté et responsabilité </w:t>
      </w:r>
      <w:r w:rsidRPr="002A2084">
        <w:rPr>
          <w:rFonts w:ascii="Cambria" w:hAnsi="Cambria" w:cs="Arial"/>
          <w:color w:val="0000CC"/>
          <w:sz w:val="22"/>
          <w:szCs w:val="22"/>
        </w:rPr>
        <w:t xml:space="preserve"> </w:t>
      </w:r>
      <w:r w:rsidR="00CF3571">
        <w:rPr>
          <w:rFonts w:ascii="Cambria" w:hAnsi="Cambria" w:cs="Arial"/>
          <w:color w:val="0000CC"/>
          <w:sz w:val="22"/>
          <w:szCs w:val="22"/>
        </w:rPr>
        <w:t>d’</w:t>
      </w:r>
      <w:r w:rsidRPr="002A2084">
        <w:rPr>
          <w:rFonts w:ascii="Cambria" w:hAnsi="Cambria" w:cs="Arial"/>
          <w:color w:val="0000CC"/>
          <w:sz w:val="22"/>
          <w:szCs w:val="22"/>
        </w:rPr>
        <w:t xml:space="preserve">un réseau </w:t>
      </w:r>
      <w:r w:rsidR="00437148" w:rsidRPr="002A2084">
        <w:rPr>
          <w:rFonts w:ascii="Cambria" w:hAnsi="Cambria" w:cs="Arial"/>
          <w:color w:val="0000CC"/>
          <w:sz w:val="22"/>
          <w:szCs w:val="22"/>
        </w:rPr>
        <w:t xml:space="preserve">professionnel et </w:t>
      </w:r>
      <w:r w:rsidRPr="002A2084">
        <w:rPr>
          <w:rFonts w:ascii="Cambria" w:hAnsi="Cambria" w:cs="Arial"/>
          <w:color w:val="0000CC"/>
          <w:sz w:val="22"/>
          <w:szCs w:val="22"/>
        </w:rPr>
        <w:t xml:space="preserve">amical et veiller à développer les liens </w:t>
      </w:r>
      <w:r w:rsidR="00437148" w:rsidRPr="002A2084">
        <w:rPr>
          <w:rFonts w:ascii="Cambria" w:hAnsi="Cambria" w:cs="Arial"/>
          <w:color w:val="0000CC"/>
          <w:sz w:val="22"/>
          <w:szCs w:val="22"/>
        </w:rPr>
        <w:t>et les complémentarités</w:t>
      </w:r>
      <w:r w:rsidR="00CF3571">
        <w:rPr>
          <w:rFonts w:ascii="Cambria" w:hAnsi="Cambria" w:cs="Arial"/>
          <w:color w:val="0000CC"/>
          <w:sz w:val="22"/>
          <w:szCs w:val="22"/>
        </w:rPr>
        <w:t xml:space="preserve"> </w:t>
      </w:r>
      <w:r w:rsidRPr="002A2084">
        <w:rPr>
          <w:rFonts w:ascii="Cambria" w:hAnsi="Cambria" w:cs="Arial"/>
          <w:color w:val="0000CC"/>
          <w:sz w:val="22"/>
          <w:szCs w:val="22"/>
        </w:rPr>
        <w:t>qui unissent ses membres dans leur grande diversité</w:t>
      </w:r>
      <w:r w:rsidR="00CF3571">
        <w:rPr>
          <w:rFonts w:ascii="Cambria" w:hAnsi="Cambria" w:cs="Arial"/>
          <w:color w:val="0000CC"/>
          <w:sz w:val="22"/>
          <w:szCs w:val="22"/>
        </w:rPr>
        <w:t xml:space="preserve"> et créer une réelle valeur ajoutée sur le plan de la qualification, de la professionnalisation, de la promotion et de la diffusion du journalisme, de l’écriture et de l’édition touristique et culturelle.</w:t>
      </w:r>
    </w:p>
    <w:p w:rsidR="00CF3571" w:rsidRDefault="00CF3571" w:rsidP="00CF3571">
      <w:pPr>
        <w:pStyle w:val="Default"/>
        <w:jc w:val="both"/>
        <w:rPr>
          <w:rFonts w:ascii="Cambria" w:hAnsi="Cambria" w:cs="Arial"/>
          <w:color w:val="0000CC"/>
          <w:sz w:val="22"/>
          <w:szCs w:val="22"/>
        </w:rPr>
      </w:pPr>
    </w:p>
    <w:p w:rsidR="00EC17E7" w:rsidRPr="002A2084" w:rsidRDefault="00CF3571" w:rsidP="00CF3571">
      <w:pPr>
        <w:pStyle w:val="Default"/>
        <w:jc w:val="both"/>
        <w:rPr>
          <w:rFonts w:ascii="Cambria" w:hAnsi="Cambria" w:cs="Arial"/>
          <w:color w:val="0000CC"/>
          <w:sz w:val="22"/>
          <w:szCs w:val="22"/>
        </w:rPr>
      </w:pPr>
      <w:r>
        <w:rPr>
          <w:rFonts w:ascii="Cambria" w:hAnsi="Cambria" w:cs="Arial"/>
          <w:color w:val="0000CC"/>
          <w:sz w:val="22"/>
          <w:szCs w:val="22"/>
        </w:rPr>
        <w:t xml:space="preserve">La diversité au sein de l’AMJET-FIJET Maroc couvre un large panel de sensibilités, de ressources, de compétences et d’obédiences, par conséquent cette diversité est : </w:t>
      </w:r>
      <w:r w:rsidR="00EC17E7" w:rsidRPr="002A2084">
        <w:rPr>
          <w:rFonts w:ascii="Cambria" w:hAnsi="Cambria" w:cs="Arial"/>
          <w:color w:val="0000CC"/>
          <w:sz w:val="22"/>
          <w:szCs w:val="22"/>
        </w:rPr>
        <w:t xml:space="preserve"> </w:t>
      </w:r>
    </w:p>
    <w:p w:rsidR="00437148" w:rsidRPr="002A2084" w:rsidRDefault="00437148" w:rsidP="00EC219D">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Diversité originelle ;</w:t>
      </w:r>
    </w:p>
    <w:p w:rsidR="00437148" w:rsidRPr="002A2084" w:rsidRDefault="00437148" w:rsidP="00EC219D">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 xml:space="preserve">Diversité genre ; </w:t>
      </w:r>
    </w:p>
    <w:p w:rsidR="00EC17E7" w:rsidRPr="002A2084" w:rsidRDefault="00B90625" w:rsidP="00EC219D">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Diversité générationnelle ;</w:t>
      </w:r>
    </w:p>
    <w:p w:rsidR="00437148" w:rsidRPr="002A2084" w:rsidRDefault="00437148" w:rsidP="00EC219D">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Diversité culturelle</w:t>
      </w:r>
      <w:r w:rsidR="00147975" w:rsidRPr="002A2084">
        <w:rPr>
          <w:rFonts w:ascii="Cambria" w:hAnsi="Cambria" w:cs="Arial"/>
          <w:color w:val="0000CC"/>
          <w:sz w:val="22"/>
          <w:szCs w:val="22"/>
        </w:rPr>
        <w:t>, cultuelle et intellectuelle</w:t>
      </w:r>
      <w:r w:rsidRPr="002A2084">
        <w:rPr>
          <w:rFonts w:ascii="Cambria" w:hAnsi="Cambria" w:cs="Arial"/>
          <w:color w:val="0000CC"/>
          <w:sz w:val="22"/>
          <w:szCs w:val="22"/>
        </w:rPr>
        <w:t> ;</w:t>
      </w:r>
    </w:p>
    <w:p w:rsidR="00EC17E7" w:rsidRPr="002A2084" w:rsidRDefault="00437148" w:rsidP="00147975">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Diversité formation univers</w:t>
      </w:r>
      <w:r w:rsidR="00147975" w:rsidRPr="002A2084">
        <w:rPr>
          <w:rFonts w:ascii="Cambria" w:hAnsi="Cambria" w:cs="Arial"/>
          <w:color w:val="0000CC"/>
          <w:sz w:val="22"/>
          <w:szCs w:val="22"/>
        </w:rPr>
        <w:t>i</w:t>
      </w:r>
      <w:r w:rsidRPr="002A2084">
        <w:rPr>
          <w:rFonts w:ascii="Cambria" w:hAnsi="Cambria" w:cs="Arial"/>
          <w:color w:val="0000CC"/>
          <w:sz w:val="22"/>
          <w:szCs w:val="22"/>
        </w:rPr>
        <w:t xml:space="preserve">taire ou </w:t>
      </w:r>
      <w:r w:rsidR="00147975" w:rsidRPr="002A2084">
        <w:rPr>
          <w:rFonts w:ascii="Cambria" w:hAnsi="Cambria" w:cs="Arial"/>
          <w:color w:val="0000CC"/>
          <w:sz w:val="22"/>
          <w:szCs w:val="22"/>
        </w:rPr>
        <w:t>professionnelle</w:t>
      </w:r>
      <w:r w:rsidRPr="002A2084">
        <w:rPr>
          <w:rFonts w:ascii="Cambria" w:hAnsi="Cambria" w:cs="Arial"/>
          <w:color w:val="0000CC"/>
          <w:sz w:val="22"/>
          <w:szCs w:val="22"/>
        </w:rPr>
        <w:t> ;</w:t>
      </w:r>
    </w:p>
    <w:p w:rsidR="00147975" w:rsidRPr="002A2084" w:rsidRDefault="00EC17E7" w:rsidP="00147975">
      <w:pPr>
        <w:pStyle w:val="Default"/>
        <w:numPr>
          <w:ilvl w:val="0"/>
          <w:numId w:val="2"/>
        </w:numPr>
        <w:spacing w:after="28"/>
        <w:jc w:val="both"/>
        <w:rPr>
          <w:rFonts w:ascii="Cambria" w:hAnsi="Cambria" w:cs="Arial"/>
          <w:color w:val="0000CC"/>
          <w:sz w:val="22"/>
          <w:szCs w:val="22"/>
        </w:rPr>
      </w:pPr>
      <w:r w:rsidRPr="002A2084">
        <w:rPr>
          <w:rFonts w:ascii="Cambria" w:hAnsi="Cambria" w:cs="Arial"/>
          <w:color w:val="0000CC"/>
          <w:sz w:val="22"/>
          <w:szCs w:val="22"/>
        </w:rPr>
        <w:t xml:space="preserve">Diversité </w:t>
      </w:r>
      <w:r w:rsidR="00147975" w:rsidRPr="002A2084">
        <w:rPr>
          <w:rFonts w:ascii="Cambria" w:hAnsi="Cambria" w:cs="Arial"/>
          <w:color w:val="0000CC"/>
          <w:sz w:val="22"/>
          <w:szCs w:val="22"/>
        </w:rPr>
        <w:t>sectorielle et entrepreneuriale</w:t>
      </w:r>
      <w:r w:rsidR="00437148" w:rsidRPr="002A2084">
        <w:rPr>
          <w:rFonts w:ascii="Cambria" w:hAnsi="Cambria" w:cs="Arial"/>
          <w:color w:val="0000CC"/>
          <w:sz w:val="22"/>
          <w:szCs w:val="22"/>
        </w:rPr>
        <w:t> ;</w:t>
      </w:r>
      <w:r w:rsidRPr="002A2084">
        <w:rPr>
          <w:rFonts w:ascii="Cambria" w:hAnsi="Cambria" w:cs="Arial"/>
          <w:color w:val="0000CC"/>
          <w:sz w:val="22"/>
          <w:szCs w:val="22"/>
        </w:rPr>
        <w:t xml:space="preserve"> </w:t>
      </w:r>
    </w:p>
    <w:p w:rsidR="002A2084" w:rsidRPr="002A2084" w:rsidRDefault="00EC17E7" w:rsidP="00EC219D">
      <w:pPr>
        <w:pStyle w:val="Default"/>
        <w:numPr>
          <w:ilvl w:val="0"/>
          <w:numId w:val="2"/>
        </w:numPr>
        <w:jc w:val="both"/>
        <w:rPr>
          <w:rFonts w:ascii="Cambria" w:hAnsi="Cambria" w:cs="Arial"/>
          <w:color w:val="0000CC"/>
          <w:sz w:val="22"/>
          <w:szCs w:val="22"/>
        </w:rPr>
      </w:pPr>
      <w:r w:rsidRPr="002A2084">
        <w:rPr>
          <w:rFonts w:ascii="Cambria" w:hAnsi="Cambria" w:cs="Arial"/>
          <w:color w:val="0000CC"/>
          <w:sz w:val="22"/>
          <w:szCs w:val="22"/>
        </w:rPr>
        <w:t xml:space="preserve">Diversité </w:t>
      </w:r>
      <w:r w:rsidR="00147975" w:rsidRPr="002A2084">
        <w:rPr>
          <w:rFonts w:ascii="Cambria" w:hAnsi="Cambria" w:cs="Arial"/>
          <w:color w:val="0000CC"/>
          <w:sz w:val="22"/>
          <w:szCs w:val="22"/>
        </w:rPr>
        <w:t>spatiale, géographique</w:t>
      </w:r>
      <w:r w:rsidR="00437148" w:rsidRPr="002A2084">
        <w:rPr>
          <w:rFonts w:ascii="Cambria" w:hAnsi="Cambria" w:cs="Arial"/>
          <w:color w:val="0000CC"/>
          <w:sz w:val="22"/>
          <w:szCs w:val="22"/>
        </w:rPr>
        <w:t xml:space="preserve"> et </w:t>
      </w:r>
      <w:r w:rsidR="00147975" w:rsidRPr="002A2084">
        <w:rPr>
          <w:rFonts w:ascii="Cambria" w:hAnsi="Cambria" w:cs="Arial"/>
          <w:color w:val="0000CC"/>
          <w:sz w:val="22"/>
          <w:szCs w:val="22"/>
        </w:rPr>
        <w:t>régionale</w:t>
      </w:r>
      <w:r w:rsidR="002A2084" w:rsidRPr="002A2084">
        <w:rPr>
          <w:rFonts w:ascii="Cambria" w:hAnsi="Cambria" w:cs="Arial"/>
          <w:color w:val="0000CC"/>
          <w:sz w:val="22"/>
          <w:szCs w:val="22"/>
        </w:rPr>
        <w:t>.</w:t>
      </w:r>
    </w:p>
    <w:p w:rsidR="002A2084" w:rsidRPr="002A2084" w:rsidRDefault="002A2084" w:rsidP="002A2084">
      <w:pPr>
        <w:pStyle w:val="Default"/>
        <w:ind w:left="1068"/>
        <w:jc w:val="both"/>
        <w:rPr>
          <w:rFonts w:ascii="Cambria" w:hAnsi="Cambria" w:cs="Arial"/>
          <w:color w:val="0000CC"/>
          <w:sz w:val="22"/>
          <w:szCs w:val="22"/>
        </w:rPr>
      </w:pPr>
      <w:r w:rsidRPr="002A2084">
        <w:rPr>
          <w:rFonts w:ascii="Cambria" w:hAnsi="Cambria" w:cs="Arial"/>
          <w:color w:val="0000CC"/>
          <w:sz w:val="22"/>
          <w:szCs w:val="22"/>
        </w:rPr>
        <w:t xml:space="preserve">Aucune personne ne peut être exclu pour des motifs de race, de sexe, </w:t>
      </w:r>
      <w:r w:rsidR="00CE0294">
        <w:rPr>
          <w:rFonts w:ascii="Cambria" w:hAnsi="Cambria" w:cs="Arial"/>
          <w:color w:val="0000CC"/>
          <w:sz w:val="22"/>
          <w:szCs w:val="22"/>
        </w:rPr>
        <w:t xml:space="preserve">de handicape, </w:t>
      </w:r>
      <w:r w:rsidRPr="002A2084">
        <w:rPr>
          <w:rFonts w:ascii="Cambria" w:hAnsi="Cambria" w:cs="Arial"/>
          <w:color w:val="0000CC"/>
          <w:sz w:val="22"/>
          <w:szCs w:val="22"/>
        </w:rPr>
        <w:t>de condition ou de conviction du moment qu’il agit en conformité avec les lois marocaines en vigueur.</w:t>
      </w:r>
    </w:p>
    <w:p w:rsidR="0043244C" w:rsidRPr="00975DB0" w:rsidRDefault="0043244C" w:rsidP="00EC219D">
      <w:pPr>
        <w:pStyle w:val="Default"/>
        <w:ind w:left="360"/>
        <w:jc w:val="both"/>
        <w:rPr>
          <w:rFonts w:ascii="Cambria" w:hAnsi="Cambria" w:cs="Arial"/>
          <w:sz w:val="18"/>
          <w:szCs w:val="18"/>
        </w:rPr>
      </w:pPr>
    </w:p>
    <w:p w:rsidR="00CF3571" w:rsidRDefault="007B3D47" w:rsidP="00D7529E">
      <w:pPr>
        <w:pStyle w:val="Default"/>
        <w:jc w:val="both"/>
        <w:rPr>
          <w:rFonts w:ascii="Cambria" w:hAnsi="Cambria" w:cs="Arial"/>
          <w:sz w:val="22"/>
          <w:szCs w:val="22"/>
        </w:rPr>
      </w:pPr>
      <w:r w:rsidRPr="00975DB0">
        <w:rPr>
          <w:rFonts w:ascii="Cambria" w:hAnsi="Cambria" w:cs="Arial"/>
          <w:sz w:val="22"/>
          <w:szCs w:val="22"/>
        </w:rPr>
        <w:lastRenderedPageBreak/>
        <w:t xml:space="preserve">Intégrer </w:t>
      </w:r>
      <w:r w:rsidR="00B90625" w:rsidRPr="00975DB0">
        <w:rPr>
          <w:rFonts w:ascii="Cambria" w:hAnsi="Cambria" w:cs="Arial"/>
          <w:sz w:val="22"/>
          <w:szCs w:val="22"/>
        </w:rPr>
        <w:t xml:space="preserve">l’Association </w:t>
      </w:r>
      <w:r w:rsidR="00B90625" w:rsidRPr="00975DB0">
        <w:rPr>
          <w:rFonts w:ascii="Cambria" w:hAnsi="Cambria" w:cs="Arial"/>
          <w:b/>
          <w:bCs/>
          <w:sz w:val="22"/>
          <w:szCs w:val="22"/>
        </w:rPr>
        <w:t>«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00B90625" w:rsidRPr="00975DB0">
        <w:rPr>
          <w:rFonts w:ascii="Cambria" w:hAnsi="Cambria" w:cs="Arial"/>
          <w:b/>
          <w:bCs/>
          <w:sz w:val="22"/>
          <w:szCs w:val="22"/>
        </w:rPr>
        <w:t xml:space="preserve">» </w:t>
      </w:r>
      <w:r w:rsidRPr="00975DB0">
        <w:rPr>
          <w:rFonts w:ascii="Cambria" w:hAnsi="Cambria" w:cs="Arial"/>
          <w:sz w:val="22"/>
          <w:szCs w:val="22"/>
        </w:rPr>
        <w:t xml:space="preserve">c’est également adhérer à des valeurs fondamentales que chaque membre s’engage à </w:t>
      </w:r>
      <w:r w:rsidR="002A2084">
        <w:rPr>
          <w:rFonts w:ascii="Cambria" w:hAnsi="Cambria" w:cs="Arial"/>
          <w:sz w:val="22"/>
          <w:szCs w:val="22"/>
        </w:rPr>
        <w:t xml:space="preserve">appliquer aux mieux de ses capacités </w:t>
      </w:r>
      <w:r w:rsidR="00CE0294">
        <w:rPr>
          <w:rFonts w:ascii="Cambria" w:hAnsi="Cambria" w:cs="Arial"/>
          <w:sz w:val="22"/>
          <w:szCs w:val="22"/>
        </w:rPr>
        <w:t xml:space="preserve">et </w:t>
      </w:r>
      <w:r w:rsidR="00CF3571">
        <w:rPr>
          <w:rFonts w:ascii="Cambria" w:hAnsi="Cambria" w:cs="Arial"/>
          <w:sz w:val="22"/>
          <w:szCs w:val="22"/>
        </w:rPr>
        <w:t xml:space="preserve">de </w:t>
      </w:r>
      <w:r w:rsidR="00CE0294">
        <w:rPr>
          <w:rFonts w:ascii="Cambria" w:hAnsi="Cambria" w:cs="Arial"/>
          <w:sz w:val="22"/>
          <w:szCs w:val="22"/>
        </w:rPr>
        <w:t>ses possibilités</w:t>
      </w:r>
      <w:r w:rsidR="00CF3571">
        <w:rPr>
          <w:rFonts w:ascii="Cambria" w:hAnsi="Cambria" w:cs="Arial"/>
          <w:sz w:val="22"/>
          <w:szCs w:val="22"/>
        </w:rPr>
        <w:t xml:space="preserve"> </w:t>
      </w:r>
      <w:r w:rsidR="002A2084">
        <w:rPr>
          <w:rFonts w:ascii="Cambria" w:hAnsi="Cambria" w:cs="Arial"/>
          <w:sz w:val="22"/>
          <w:szCs w:val="22"/>
        </w:rPr>
        <w:t xml:space="preserve">sur le plan </w:t>
      </w:r>
      <w:r w:rsidR="00CE0294">
        <w:rPr>
          <w:rFonts w:ascii="Cambria" w:hAnsi="Cambria" w:cs="Arial"/>
          <w:sz w:val="22"/>
          <w:szCs w:val="22"/>
        </w:rPr>
        <w:t xml:space="preserve">organisationnel et </w:t>
      </w:r>
      <w:r w:rsidR="002A2084">
        <w:rPr>
          <w:rFonts w:ascii="Cambria" w:hAnsi="Cambria" w:cs="Arial"/>
          <w:sz w:val="22"/>
          <w:szCs w:val="22"/>
        </w:rPr>
        <w:t>opérationnel</w:t>
      </w:r>
      <w:r w:rsidR="00CE0294">
        <w:rPr>
          <w:rFonts w:ascii="Cambria" w:hAnsi="Cambria" w:cs="Arial"/>
          <w:sz w:val="22"/>
          <w:szCs w:val="22"/>
        </w:rPr>
        <w:t xml:space="preserve"> de l’association</w:t>
      </w:r>
      <w:r w:rsidR="002A2084">
        <w:rPr>
          <w:rFonts w:ascii="Cambria" w:hAnsi="Cambria" w:cs="Arial"/>
          <w:sz w:val="22"/>
          <w:szCs w:val="22"/>
        </w:rPr>
        <w:t xml:space="preserve">, à savoir le professionnalisme, </w:t>
      </w:r>
      <w:r w:rsidR="00CE0294">
        <w:rPr>
          <w:rFonts w:ascii="Cambria" w:hAnsi="Cambria" w:cs="Arial"/>
          <w:sz w:val="22"/>
          <w:szCs w:val="22"/>
        </w:rPr>
        <w:t xml:space="preserve">la responsabilité, </w:t>
      </w:r>
      <w:r w:rsidR="002A2084">
        <w:rPr>
          <w:rFonts w:ascii="Cambria" w:hAnsi="Cambria" w:cs="Arial"/>
          <w:sz w:val="22"/>
          <w:szCs w:val="22"/>
        </w:rPr>
        <w:t xml:space="preserve">la rigueur, </w:t>
      </w:r>
      <w:r w:rsidR="00CE0294">
        <w:rPr>
          <w:rFonts w:ascii="Cambria" w:hAnsi="Cambria" w:cs="Arial"/>
          <w:sz w:val="22"/>
          <w:szCs w:val="22"/>
        </w:rPr>
        <w:t xml:space="preserve">la qualité, </w:t>
      </w:r>
      <w:r w:rsidR="002A2084">
        <w:rPr>
          <w:rFonts w:ascii="Cambria" w:hAnsi="Cambria" w:cs="Arial"/>
          <w:sz w:val="22"/>
          <w:szCs w:val="22"/>
        </w:rPr>
        <w:t xml:space="preserve">la créativité, le respect des engagements, l’éthique, la participation, la discipline, l’efficacité, l’objectivité, </w:t>
      </w:r>
      <w:r w:rsidR="00CF3571">
        <w:rPr>
          <w:rFonts w:ascii="Cambria" w:hAnsi="Cambria" w:cs="Arial"/>
          <w:sz w:val="22"/>
          <w:szCs w:val="22"/>
        </w:rPr>
        <w:t>la transparence,</w:t>
      </w:r>
      <w:r w:rsidR="00CE0294">
        <w:rPr>
          <w:rFonts w:ascii="Cambria" w:hAnsi="Cambria" w:cs="Arial"/>
          <w:sz w:val="22"/>
          <w:szCs w:val="22"/>
        </w:rPr>
        <w:t xml:space="preserve"> la flexibilité, la franchise et </w:t>
      </w:r>
      <w:r w:rsidR="002A2084">
        <w:rPr>
          <w:rFonts w:ascii="Cambria" w:hAnsi="Cambria" w:cs="Arial"/>
          <w:sz w:val="22"/>
          <w:szCs w:val="22"/>
        </w:rPr>
        <w:t>la sincérité</w:t>
      </w:r>
      <w:r w:rsidR="00CE0294">
        <w:rPr>
          <w:rFonts w:ascii="Cambria" w:hAnsi="Cambria" w:cs="Arial"/>
          <w:sz w:val="22"/>
          <w:szCs w:val="22"/>
        </w:rPr>
        <w:t>.</w:t>
      </w:r>
      <w:r w:rsidR="002A2084">
        <w:rPr>
          <w:rFonts w:ascii="Cambria" w:hAnsi="Cambria" w:cs="Arial"/>
          <w:sz w:val="22"/>
          <w:szCs w:val="22"/>
        </w:rPr>
        <w:t xml:space="preserve"> </w:t>
      </w:r>
    </w:p>
    <w:p w:rsidR="007B3D47" w:rsidRPr="00975DB0" w:rsidRDefault="00CE0294" w:rsidP="00CF3571">
      <w:pPr>
        <w:pStyle w:val="Default"/>
        <w:jc w:val="both"/>
        <w:rPr>
          <w:rFonts w:ascii="Cambria" w:hAnsi="Cambria" w:cs="Arial"/>
          <w:sz w:val="22"/>
          <w:szCs w:val="22"/>
        </w:rPr>
      </w:pPr>
      <w:r>
        <w:rPr>
          <w:rFonts w:ascii="Cambria" w:hAnsi="Cambria" w:cs="Arial"/>
          <w:sz w:val="22"/>
          <w:szCs w:val="22"/>
        </w:rPr>
        <w:t>Cette bonne disposition militante et professionnelle est conforté</w:t>
      </w:r>
      <w:r w:rsidR="00CF3571">
        <w:rPr>
          <w:rFonts w:ascii="Cambria" w:hAnsi="Cambria" w:cs="Arial"/>
          <w:sz w:val="22"/>
          <w:szCs w:val="22"/>
        </w:rPr>
        <w:t>e</w:t>
      </w:r>
      <w:r>
        <w:rPr>
          <w:rFonts w:ascii="Cambria" w:hAnsi="Cambria" w:cs="Arial"/>
          <w:sz w:val="22"/>
          <w:szCs w:val="22"/>
        </w:rPr>
        <w:t xml:space="preserve"> par des qualités humaines et relationnelles à savoir </w:t>
      </w:r>
      <w:r w:rsidR="002A2084">
        <w:rPr>
          <w:rFonts w:ascii="Cambria" w:hAnsi="Cambria" w:cs="Arial"/>
          <w:sz w:val="22"/>
          <w:szCs w:val="22"/>
        </w:rPr>
        <w:t>l</w:t>
      </w:r>
      <w:r w:rsidR="007B3D47" w:rsidRPr="00975DB0">
        <w:rPr>
          <w:rFonts w:ascii="Cambria" w:hAnsi="Cambria" w:cs="Arial"/>
          <w:sz w:val="22"/>
          <w:szCs w:val="22"/>
        </w:rPr>
        <w:t>’</w:t>
      </w:r>
      <w:r w:rsidR="00CF3571">
        <w:rPr>
          <w:rFonts w:ascii="Cambria" w:hAnsi="Cambria" w:cs="Arial"/>
          <w:sz w:val="22"/>
          <w:szCs w:val="22"/>
        </w:rPr>
        <w:t>humanité, l’humilité, l’</w:t>
      </w:r>
      <w:r w:rsidR="007B3D47" w:rsidRPr="00975DB0">
        <w:rPr>
          <w:rFonts w:ascii="Cambria" w:hAnsi="Cambria" w:cs="Arial"/>
          <w:sz w:val="22"/>
          <w:szCs w:val="22"/>
        </w:rPr>
        <w:t xml:space="preserve">amitié, </w:t>
      </w:r>
      <w:r w:rsidR="00CF3571">
        <w:rPr>
          <w:rFonts w:ascii="Cambria" w:hAnsi="Cambria" w:cs="Arial"/>
          <w:sz w:val="22"/>
          <w:szCs w:val="22"/>
        </w:rPr>
        <w:t xml:space="preserve">la réciprocité, </w:t>
      </w:r>
      <w:r w:rsidR="007B3D47" w:rsidRPr="00975DB0">
        <w:rPr>
          <w:rFonts w:ascii="Cambria" w:hAnsi="Cambria" w:cs="Arial"/>
          <w:sz w:val="22"/>
          <w:szCs w:val="22"/>
        </w:rPr>
        <w:t>le respect</w:t>
      </w:r>
      <w:r w:rsidR="00CF3571">
        <w:rPr>
          <w:rFonts w:ascii="Cambria" w:hAnsi="Cambria" w:cs="Arial"/>
          <w:sz w:val="22"/>
          <w:szCs w:val="22"/>
        </w:rPr>
        <w:t xml:space="preserve">, l’empathie, </w:t>
      </w:r>
      <w:r w:rsidR="007B3D47" w:rsidRPr="00975DB0">
        <w:rPr>
          <w:rFonts w:ascii="Cambria" w:hAnsi="Cambria" w:cs="Arial"/>
          <w:sz w:val="22"/>
          <w:szCs w:val="22"/>
        </w:rPr>
        <w:t xml:space="preserve"> </w:t>
      </w:r>
      <w:r>
        <w:rPr>
          <w:rFonts w:ascii="Cambria" w:hAnsi="Cambria" w:cs="Arial"/>
          <w:sz w:val="22"/>
          <w:szCs w:val="22"/>
        </w:rPr>
        <w:t xml:space="preserve">la pédagogie, </w:t>
      </w:r>
      <w:r w:rsidR="007B3D47" w:rsidRPr="00975DB0">
        <w:rPr>
          <w:rFonts w:ascii="Cambria" w:hAnsi="Cambria" w:cs="Arial"/>
          <w:sz w:val="22"/>
          <w:szCs w:val="22"/>
        </w:rPr>
        <w:t>la solidarité, le don de soi, l’ouverture d’esprit, la tolérance, le vivre ensemble, l</w:t>
      </w:r>
      <w:r>
        <w:rPr>
          <w:rFonts w:ascii="Cambria" w:hAnsi="Cambria" w:cs="Arial"/>
          <w:sz w:val="22"/>
          <w:szCs w:val="22"/>
        </w:rPr>
        <w:t xml:space="preserve">a capacité à </w:t>
      </w:r>
      <w:r w:rsidR="007B3D47" w:rsidRPr="00975DB0">
        <w:rPr>
          <w:rFonts w:ascii="Cambria" w:hAnsi="Cambria" w:cs="Arial"/>
          <w:sz w:val="22"/>
          <w:szCs w:val="22"/>
        </w:rPr>
        <w:t xml:space="preserve">l’altérité, </w:t>
      </w:r>
      <w:r>
        <w:rPr>
          <w:rFonts w:ascii="Cambria" w:hAnsi="Cambria" w:cs="Arial"/>
          <w:sz w:val="22"/>
          <w:szCs w:val="22"/>
        </w:rPr>
        <w:t xml:space="preserve">le sens critique constructif, </w:t>
      </w:r>
      <w:r w:rsidR="007B3D47" w:rsidRPr="00975DB0">
        <w:rPr>
          <w:rFonts w:ascii="Cambria" w:hAnsi="Cambria" w:cs="Arial"/>
          <w:sz w:val="22"/>
          <w:szCs w:val="22"/>
        </w:rPr>
        <w:t>la quête de l’excellence, la culture du mérite, l’esprit d’initiative, le sens du devoir,</w:t>
      </w:r>
      <w:r>
        <w:rPr>
          <w:rFonts w:ascii="Cambria" w:hAnsi="Cambria" w:cs="Arial"/>
          <w:sz w:val="22"/>
          <w:szCs w:val="22"/>
        </w:rPr>
        <w:t xml:space="preserve"> </w:t>
      </w:r>
      <w:r w:rsidR="007B3D47" w:rsidRPr="00975DB0">
        <w:rPr>
          <w:rFonts w:ascii="Cambria" w:hAnsi="Cambria" w:cs="Arial"/>
          <w:sz w:val="22"/>
          <w:szCs w:val="22"/>
        </w:rPr>
        <w:t xml:space="preserve"> la responsabilité et l’engagement pour l’intérêt général.</w:t>
      </w:r>
    </w:p>
    <w:p w:rsidR="00EC17E7" w:rsidRPr="00975DB0" w:rsidRDefault="00EC17E7" w:rsidP="00EC219D">
      <w:pPr>
        <w:pStyle w:val="Default"/>
        <w:jc w:val="both"/>
        <w:rPr>
          <w:rFonts w:ascii="Cambria" w:hAnsi="Cambria" w:cs="Arial"/>
          <w:b/>
          <w:bCs/>
          <w:sz w:val="18"/>
          <w:szCs w:val="18"/>
        </w:rPr>
      </w:pPr>
    </w:p>
    <w:p w:rsidR="00EC17E7" w:rsidRPr="00975DB0" w:rsidRDefault="00EC17E7" w:rsidP="00EC219D">
      <w:pPr>
        <w:pStyle w:val="Default"/>
        <w:jc w:val="both"/>
        <w:rPr>
          <w:rFonts w:ascii="Cambria" w:hAnsi="Cambria" w:cs="Arial"/>
          <w:b/>
          <w:bCs/>
          <w:u w:val="single"/>
        </w:rPr>
      </w:pPr>
      <w:r w:rsidRPr="00975DB0">
        <w:rPr>
          <w:rFonts w:ascii="Cambria" w:hAnsi="Cambria" w:cs="Arial"/>
          <w:b/>
          <w:bCs/>
          <w:u w:val="single"/>
        </w:rPr>
        <w:t xml:space="preserve">PRATIQUES ETHIQUES </w:t>
      </w:r>
    </w:p>
    <w:p w:rsidR="003B5E27" w:rsidRPr="00975DB0" w:rsidRDefault="003B5E27" w:rsidP="00EC219D">
      <w:pPr>
        <w:pStyle w:val="Default"/>
        <w:jc w:val="both"/>
        <w:rPr>
          <w:rFonts w:ascii="Cambria" w:hAnsi="Cambria" w:cs="Arial"/>
          <w:sz w:val="18"/>
          <w:szCs w:val="18"/>
          <w:u w:val="single"/>
        </w:rPr>
      </w:pPr>
    </w:p>
    <w:p w:rsidR="00EC17E7" w:rsidRPr="00975DB0" w:rsidRDefault="00EC17E7" w:rsidP="00EC219D">
      <w:pPr>
        <w:pStyle w:val="Default"/>
        <w:jc w:val="both"/>
        <w:rPr>
          <w:rFonts w:ascii="Cambria" w:hAnsi="Cambria" w:cs="Arial"/>
          <w:b/>
          <w:bCs/>
          <w:sz w:val="22"/>
          <w:szCs w:val="22"/>
          <w:u w:val="single"/>
        </w:rPr>
      </w:pPr>
      <w:r w:rsidRPr="00975DB0">
        <w:rPr>
          <w:rFonts w:ascii="Cambria" w:hAnsi="Cambria" w:cs="Arial"/>
          <w:b/>
          <w:bCs/>
          <w:sz w:val="22"/>
          <w:szCs w:val="22"/>
          <w:u w:val="single"/>
        </w:rPr>
        <w:t xml:space="preserve">Chaque membre de </w:t>
      </w:r>
      <w:r w:rsidR="00B90625" w:rsidRPr="00975DB0">
        <w:rPr>
          <w:rFonts w:ascii="Cambria" w:hAnsi="Cambria" w:cs="Arial"/>
          <w:b/>
          <w:bCs/>
          <w:sz w:val="22"/>
          <w:szCs w:val="22"/>
          <w:u w:val="single"/>
        </w:rPr>
        <w:t>« </w:t>
      </w:r>
      <w:proofErr w:type="spellStart"/>
      <w:r w:rsidR="00122B64" w:rsidRPr="00975DB0">
        <w:rPr>
          <w:rFonts w:ascii="Cambria" w:hAnsi="Cambria" w:cs="Arial"/>
          <w:b/>
          <w:bCs/>
          <w:sz w:val="22"/>
          <w:szCs w:val="22"/>
          <w:u w:val="single"/>
        </w:rPr>
        <w:t>Amjet</w:t>
      </w:r>
      <w:proofErr w:type="spellEnd"/>
      <w:r w:rsidR="00122B64" w:rsidRPr="00975DB0">
        <w:rPr>
          <w:rFonts w:ascii="Cambria" w:hAnsi="Cambria" w:cs="Arial"/>
          <w:b/>
          <w:bCs/>
          <w:sz w:val="22"/>
          <w:szCs w:val="22"/>
          <w:u w:val="single"/>
        </w:rPr>
        <w:t xml:space="preserve"> – </w:t>
      </w:r>
      <w:proofErr w:type="spellStart"/>
      <w:r w:rsidR="00122B64" w:rsidRPr="00975DB0">
        <w:rPr>
          <w:rFonts w:ascii="Cambria" w:hAnsi="Cambria" w:cs="Arial"/>
          <w:b/>
          <w:bCs/>
          <w:sz w:val="22"/>
          <w:szCs w:val="22"/>
          <w:u w:val="single"/>
        </w:rPr>
        <w:t>Fijet</w:t>
      </w:r>
      <w:proofErr w:type="spellEnd"/>
      <w:r w:rsidR="00122B64" w:rsidRPr="00975DB0">
        <w:rPr>
          <w:rFonts w:ascii="Cambria" w:hAnsi="Cambria" w:cs="Arial"/>
          <w:b/>
          <w:bCs/>
          <w:sz w:val="22"/>
          <w:szCs w:val="22"/>
          <w:u w:val="single"/>
        </w:rPr>
        <w:t xml:space="preserve"> Maroc</w:t>
      </w:r>
      <w:r w:rsidR="00B90625" w:rsidRPr="00975DB0">
        <w:rPr>
          <w:rFonts w:ascii="Cambria" w:hAnsi="Cambria" w:cs="Arial"/>
          <w:b/>
          <w:bCs/>
          <w:sz w:val="22"/>
          <w:szCs w:val="22"/>
          <w:u w:val="single"/>
        </w:rPr>
        <w:t xml:space="preserve">» </w:t>
      </w:r>
      <w:r w:rsidRPr="00975DB0">
        <w:rPr>
          <w:rFonts w:ascii="Cambria" w:hAnsi="Cambria" w:cs="Arial"/>
          <w:b/>
          <w:bCs/>
          <w:sz w:val="22"/>
          <w:szCs w:val="22"/>
          <w:u w:val="single"/>
        </w:rPr>
        <w:t>s’engage à contribuer positivement aux actions et aux projets de l’</w:t>
      </w:r>
      <w:r w:rsidR="00DD2855" w:rsidRPr="00975DB0">
        <w:rPr>
          <w:rFonts w:ascii="Cambria" w:hAnsi="Cambria" w:cs="Arial"/>
          <w:b/>
          <w:bCs/>
          <w:sz w:val="22"/>
          <w:szCs w:val="22"/>
          <w:u w:val="single"/>
        </w:rPr>
        <w:t>Associatio</w:t>
      </w:r>
      <w:r w:rsidR="00CC0073" w:rsidRPr="00975DB0">
        <w:rPr>
          <w:rFonts w:ascii="Cambria" w:hAnsi="Cambria" w:cs="Arial"/>
          <w:b/>
          <w:bCs/>
          <w:sz w:val="22"/>
          <w:szCs w:val="22"/>
          <w:u w:val="single"/>
        </w:rPr>
        <w:t>n</w:t>
      </w:r>
      <w:r w:rsidR="00DD2855" w:rsidRPr="00975DB0">
        <w:rPr>
          <w:rFonts w:ascii="Cambria" w:hAnsi="Cambria" w:cs="Arial"/>
          <w:b/>
          <w:bCs/>
          <w:sz w:val="22"/>
          <w:szCs w:val="22"/>
          <w:u w:val="single"/>
        </w:rPr>
        <w:t xml:space="preserve"> </w:t>
      </w:r>
      <w:r w:rsidRPr="00975DB0">
        <w:rPr>
          <w:rFonts w:ascii="Cambria" w:hAnsi="Cambria" w:cs="Arial"/>
          <w:b/>
          <w:bCs/>
          <w:sz w:val="22"/>
          <w:szCs w:val="22"/>
          <w:u w:val="single"/>
        </w:rPr>
        <w:t>et à adopter un com</w:t>
      </w:r>
      <w:r w:rsidR="00DD2855" w:rsidRPr="00975DB0">
        <w:rPr>
          <w:rFonts w:ascii="Cambria" w:hAnsi="Cambria" w:cs="Arial"/>
          <w:b/>
          <w:bCs/>
          <w:sz w:val="22"/>
          <w:szCs w:val="22"/>
          <w:u w:val="single"/>
        </w:rPr>
        <w:t>portement loyal vis-à vis de l’A</w:t>
      </w:r>
      <w:r w:rsidRPr="00975DB0">
        <w:rPr>
          <w:rFonts w:ascii="Cambria" w:hAnsi="Cambria" w:cs="Arial"/>
          <w:b/>
          <w:bCs/>
          <w:sz w:val="22"/>
          <w:szCs w:val="22"/>
          <w:u w:val="single"/>
        </w:rPr>
        <w:t xml:space="preserve">ssociation et de ses membres, et plus particulièrement : </w:t>
      </w:r>
    </w:p>
    <w:p w:rsidR="00FD3BA8" w:rsidRPr="00975DB0" w:rsidRDefault="00FD3BA8" w:rsidP="00EC219D">
      <w:pPr>
        <w:pStyle w:val="Default"/>
        <w:jc w:val="both"/>
        <w:rPr>
          <w:rFonts w:ascii="Cambria" w:hAnsi="Cambria" w:cs="Arial"/>
          <w:sz w:val="22"/>
          <w:szCs w:val="22"/>
          <w:u w:val="single"/>
        </w:rPr>
      </w:pPr>
    </w:p>
    <w:p w:rsidR="00EC17E7" w:rsidRPr="00975DB0" w:rsidRDefault="006A0A65" w:rsidP="00EC219D">
      <w:pPr>
        <w:pStyle w:val="Default"/>
        <w:spacing w:after="49"/>
        <w:jc w:val="both"/>
        <w:rPr>
          <w:rFonts w:ascii="Cambria" w:hAnsi="Cambria" w:cs="Arial"/>
          <w:sz w:val="22"/>
          <w:szCs w:val="22"/>
        </w:rPr>
      </w:pPr>
      <w:r w:rsidRPr="00975DB0">
        <w:rPr>
          <w:rFonts w:ascii="Cambria" w:hAnsi="Cambria" w:cs="Arial"/>
          <w:sz w:val="22"/>
          <w:szCs w:val="22"/>
        </w:rPr>
        <w:t>-</w:t>
      </w:r>
      <w:r w:rsidR="00DD2855" w:rsidRPr="00975DB0">
        <w:rPr>
          <w:rFonts w:ascii="Cambria" w:hAnsi="Cambria" w:cs="Arial"/>
          <w:sz w:val="22"/>
          <w:szCs w:val="22"/>
        </w:rPr>
        <w:t xml:space="preserve"> D</w:t>
      </w:r>
      <w:r w:rsidR="00EC17E7" w:rsidRPr="00975DB0">
        <w:rPr>
          <w:rFonts w:ascii="Cambria" w:hAnsi="Cambria" w:cs="Arial"/>
          <w:sz w:val="22"/>
          <w:szCs w:val="22"/>
        </w:rPr>
        <w:t>évelopper un esprit amical et bienveillant entre les membres et ne jamais porter atteinte à l’intégrité et à la réputation d’un autre membre</w:t>
      </w:r>
      <w:r w:rsidR="00CC0073" w:rsidRPr="00975DB0">
        <w:rPr>
          <w:rFonts w:ascii="Cambria" w:hAnsi="Cambria" w:cs="Arial"/>
          <w:sz w:val="22"/>
          <w:szCs w:val="22"/>
        </w:rPr>
        <w:t>.</w:t>
      </w:r>
    </w:p>
    <w:p w:rsidR="00EC17E7" w:rsidRPr="00975DB0" w:rsidRDefault="006A0A65" w:rsidP="00EC219D">
      <w:pPr>
        <w:pStyle w:val="Default"/>
        <w:spacing w:after="49"/>
        <w:jc w:val="both"/>
        <w:rPr>
          <w:rFonts w:ascii="Cambria" w:hAnsi="Cambria" w:cs="Arial"/>
          <w:sz w:val="22"/>
          <w:szCs w:val="22"/>
        </w:rPr>
      </w:pPr>
      <w:r w:rsidRPr="00975DB0">
        <w:rPr>
          <w:rFonts w:ascii="Cambria" w:hAnsi="Cambria" w:cs="Arial"/>
          <w:sz w:val="22"/>
          <w:szCs w:val="22"/>
        </w:rPr>
        <w:t>-</w:t>
      </w:r>
      <w:r w:rsidR="00DD2855" w:rsidRPr="00975DB0">
        <w:rPr>
          <w:rFonts w:ascii="Cambria" w:hAnsi="Cambria" w:cs="Arial"/>
          <w:sz w:val="22"/>
          <w:szCs w:val="22"/>
        </w:rPr>
        <w:t xml:space="preserve"> S</w:t>
      </w:r>
      <w:r w:rsidR="00EC17E7" w:rsidRPr="00975DB0">
        <w:rPr>
          <w:rFonts w:ascii="Cambria" w:hAnsi="Cambria" w:cs="Arial"/>
          <w:sz w:val="22"/>
          <w:szCs w:val="22"/>
        </w:rPr>
        <w:t xml:space="preserve">’abstenir de faire usage de moyens illégaux et </w:t>
      </w:r>
      <w:r w:rsidR="00CC0073" w:rsidRPr="00975DB0">
        <w:rPr>
          <w:rFonts w:ascii="Cambria" w:hAnsi="Cambria" w:cs="Arial"/>
          <w:sz w:val="22"/>
          <w:szCs w:val="22"/>
        </w:rPr>
        <w:t>de tout comp</w:t>
      </w:r>
      <w:r w:rsidR="00DD2855" w:rsidRPr="00975DB0">
        <w:rPr>
          <w:rFonts w:ascii="Cambria" w:hAnsi="Cambria" w:cs="Arial"/>
          <w:sz w:val="22"/>
          <w:szCs w:val="22"/>
        </w:rPr>
        <w:t>ortement</w:t>
      </w:r>
      <w:r w:rsidR="00EC17E7" w:rsidRPr="00975DB0">
        <w:rPr>
          <w:rFonts w:ascii="Cambria" w:hAnsi="Cambria" w:cs="Arial"/>
          <w:sz w:val="22"/>
          <w:szCs w:val="22"/>
        </w:rPr>
        <w:t xml:space="preserve"> contraire à l’intérêt général de </w:t>
      </w:r>
      <w:r w:rsidR="00432C75" w:rsidRPr="00975DB0">
        <w:rPr>
          <w:rFonts w:ascii="Cambria" w:hAnsi="Cambria" w:cs="Arial"/>
          <w:b/>
          <w:bCs/>
          <w:sz w:val="22"/>
          <w:szCs w:val="22"/>
        </w:rPr>
        <w:t>«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00432C75" w:rsidRPr="00975DB0">
        <w:rPr>
          <w:rFonts w:ascii="Cambria" w:hAnsi="Cambria" w:cs="Arial"/>
          <w:b/>
          <w:bCs/>
          <w:sz w:val="22"/>
          <w:szCs w:val="22"/>
        </w:rPr>
        <w:t>»</w:t>
      </w:r>
    </w:p>
    <w:p w:rsidR="00DD2855" w:rsidRPr="00975DB0" w:rsidRDefault="006A0A65" w:rsidP="00EC219D">
      <w:pPr>
        <w:pStyle w:val="Default"/>
        <w:spacing w:after="49"/>
        <w:jc w:val="both"/>
        <w:rPr>
          <w:rFonts w:ascii="Cambria" w:hAnsi="Cambria" w:cs="Arial"/>
          <w:sz w:val="22"/>
          <w:szCs w:val="22"/>
        </w:rPr>
      </w:pPr>
      <w:r w:rsidRPr="00975DB0">
        <w:rPr>
          <w:rFonts w:ascii="Cambria" w:hAnsi="Cambria" w:cs="Arial"/>
          <w:sz w:val="22"/>
          <w:szCs w:val="22"/>
        </w:rPr>
        <w:t>-</w:t>
      </w:r>
      <w:r w:rsidR="00DD2855" w:rsidRPr="00975DB0">
        <w:rPr>
          <w:rFonts w:ascii="Cambria" w:hAnsi="Cambria" w:cs="Arial"/>
          <w:sz w:val="22"/>
          <w:szCs w:val="22"/>
        </w:rPr>
        <w:t xml:space="preserve"> N</w:t>
      </w:r>
      <w:r w:rsidR="00EC17E7" w:rsidRPr="00975DB0">
        <w:rPr>
          <w:rFonts w:ascii="Cambria" w:hAnsi="Cambria" w:cs="Arial"/>
          <w:sz w:val="22"/>
          <w:szCs w:val="22"/>
        </w:rPr>
        <w:t>e pas concourir, directement ou indirectement, à des activités de nature à léser les droits patr</w:t>
      </w:r>
      <w:r w:rsidR="00DD2855" w:rsidRPr="00975DB0">
        <w:rPr>
          <w:rFonts w:ascii="Cambria" w:hAnsi="Cambria" w:cs="Arial"/>
          <w:sz w:val="22"/>
          <w:szCs w:val="22"/>
        </w:rPr>
        <w:t>imoniaux moraux ou légaux de l'A</w:t>
      </w:r>
      <w:r w:rsidR="00EC17E7" w:rsidRPr="00975DB0">
        <w:rPr>
          <w:rFonts w:ascii="Cambria" w:hAnsi="Cambria" w:cs="Arial"/>
          <w:sz w:val="22"/>
          <w:szCs w:val="22"/>
        </w:rPr>
        <w:t>ssociation ou à nuire à son</w:t>
      </w:r>
      <w:r w:rsidR="00CC0073" w:rsidRPr="00975DB0">
        <w:rPr>
          <w:rFonts w:ascii="Cambria" w:hAnsi="Cambria" w:cs="Arial"/>
          <w:sz w:val="22"/>
          <w:szCs w:val="22"/>
        </w:rPr>
        <w:t xml:space="preserve"> développement,</w:t>
      </w:r>
      <w:r w:rsidR="00DD2855" w:rsidRPr="00975DB0">
        <w:rPr>
          <w:rFonts w:ascii="Cambria" w:hAnsi="Cambria" w:cs="Arial"/>
          <w:sz w:val="22"/>
          <w:szCs w:val="22"/>
        </w:rPr>
        <w:t xml:space="preserve"> à son </w:t>
      </w:r>
      <w:r w:rsidR="00EC17E7" w:rsidRPr="00975DB0">
        <w:rPr>
          <w:rFonts w:ascii="Cambria" w:hAnsi="Cambria" w:cs="Arial"/>
          <w:sz w:val="22"/>
          <w:szCs w:val="22"/>
        </w:rPr>
        <w:t>image</w:t>
      </w:r>
      <w:r w:rsidR="00D06F42" w:rsidRPr="00975DB0">
        <w:rPr>
          <w:rFonts w:ascii="Cambria" w:hAnsi="Cambria" w:cs="Arial"/>
          <w:sz w:val="22"/>
          <w:szCs w:val="22"/>
        </w:rPr>
        <w:t xml:space="preserve"> et sa notoriété</w:t>
      </w:r>
      <w:r w:rsidR="00CC0073" w:rsidRPr="00975DB0">
        <w:rPr>
          <w:rFonts w:ascii="Cambria" w:hAnsi="Cambria" w:cs="Arial"/>
          <w:sz w:val="22"/>
          <w:szCs w:val="22"/>
        </w:rPr>
        <w:t>.</w:t>
      </w:r>
    </w:p>
    <w:p w:rsidR="00EC17E7" w:rsidRPr="00975DB0" w:rsidRDefault="00DD2855" w:rsidP="00EC219D">
      <w:pPr>
        <w:pStyle w:val="Default"/>
        <w:spacing w:after="49"/>
        <w:jc w:val="both"/>
        <w:rPr>
          <w:rFonts w:ascii="Cambria" w:hAnsi="Cambria" w:cs="Arial"/>
          <w:sz w:val="22"/>
          <w:szCs w:val="22"/>
        </w:rPr>
      </w:pPr>
      <w:r w:rsidRPr="00975DB0">
        <w:rPr>
          <w:rFonts w:ascii="Cambria" w:hAnsi="Cambria" w:cs="Arial"/>
          <w:sz w:val="22"/>
          <w:szCs w:val="22"/>
        </w:rPr>
        <w:t>- P</w:t>
      </w:r>
      <w:r w:rsidR="00EC17E7" w:rsidRPr="00975DB0">
        <w:rPr>
          <w:rFonts w:ascii="Cambria" w:hAnsi="Cambria" w:cs="Arial"/>
          <w:sz w:val="22"/>
          <w:szCs w:val="22"/>
        </w:rPr>
        <w:t>réserver en toutes circonstances le caractère indépendant</w:t>
      </w:r>
      <w:r w:rsidR="00D06F42" w:rsidRPr="00975DB0">
        <w:rPr>
          <w:rFonts w:ascii="Cambria" w:hAnsi="Cambria" w:cs="Arial"/>
          <w:sz w:val="22"/>
          <w:szCs w:val="22"/>
        </w:rPr>
        <w:t>, non religieux</w:t>
      </w:r>
      <w:r w:rsidR="00CC0073" w:rsidRPr="00975DB0">
        <w:rPr>
          <w:rFonts w:ascii="Cambria" w:hAnsi="Cambria" w:cs="Arial"/>
          <w:sz w:val="22"/>
          <w:szCs w:val="22"/>
        </w:rPr>
        <w:t>, non régionaliste, non communautariste</w:t>
      </w:r>
      <w:r w:rsidR="00E2718D" w:rsidRPr="00975DB0">
        <w:rPr>
          <w:rFonts w:ascii="Cambria" w:hAnsi="Cambria" w:cs="Arial"/>
          <w:sz w:val="22"/>
          <w:szCs w:val="22"/>
        </w:rPr>
        <w:t xml:space="preserve"> </w:t>
      </w:r>
      <w:r w:rsidR="00CC0073" w:rsidRPr="00975DB0">
        <w:rPr>
          <w:rFonts w:ascii="Cambria" w:hAnsi="Cambria" w:cs="Arial"/>
          <w:sz w:val="22"/>
          <w:szCs w:val="22"/>
        </w:rPr>
        <w:t>de l’Association.</w:t>
      </w:r>
    </w:p>
    <w:p w:rsidR="007B3D47" w:rsidRPr="00975DB0" w:rsidRDefault="007B3D47" w:rsidP="00EC219D">
      <w:pPr>
        <w:pStyle w:val="Default"/>
        <w:spacing w:after="49"/>
        <w:jc w:val="both"/>
        <w:rPr>
          <w:rFonts w:ascii="Cambria" w:hAnsi="Cambria" w:cs="Arial"/>
          <w:sz w:val="22"/>
          <w:szCs w:val="22"/>
        </w:rPr>
      </w:pPr>
    </w:p>
    <w:p w:rsidR="007B3D47" w:rsidRPr="00975DB0" w:rsidRDefault="007B3D47" w:rsidP="00EC219D">
      <w:pPr>
        <w:pStyle w:val="Default"/>
        <w:jc w:val="both"/>
        <w:rPr>
          <w:rFonts w:ascii="Cambria" w:hAnsi="Cambria" w:cs="Arial"/>
          <w:b/>
          <w:bCs/>
          <w:u w:val="single"/>
        </w:rPr>
      </w:pPr>
    </w:p>
    <w:p w:rsidR="00CC0073" w:rsidRPr="00975DB0" w:rsidRDefault="00CC0073" w:rsidP="00EC219D">
      <w:pPr>
        <w:pStyle w:val="Default"/>
        <w:jc w:val="both"/>
        <w:rPr>
          <w:rFonts w:ascii="Cambria" w:hAnsi="Cambria" w:cs="Arial"/>
          <w:b/>
          <w:bCs/>
          <w:u w:val="single"/>
        </w:rPr>
      </w:pPr>
      <w:r w:rsidRPr="00975DB0">
        <w:rPr>
          <w:rFonts w:ascii="Cambria" w:hAnsi="Cambria" w:cs="Arial"/>
          <w:b/>
          <w:bCs/>
          <w:u w:val="single"/>
        </w:rPr>
        <w:t xml:space="preserve">ORGANISATION </w:t>
      </w:r>
      <w:r w:rsidRPr="00975DB0">
        <w:rPr>
          <w:rFonts w:ascii="Cambria" w:hAnsi="Cambria" w:cs="Arial"/>
          <w:b/>
          <w:bCs/>
          <w:caps/>
          <w:u w:val="single"/>
        </w:rPr>
        <w:t xml:space="preserve">REGIONALE DE </w:t>
      </w:r>
      <w:r w:rsidR="00FD3BA8" w:rsidRPr="00975DB0">
        <w:rPr>
          <w:rFonts w:ascii="Cambria" w:hAnsi="Cambria" w:cs="Arial"/>
          <w:b/>
          <w:bCs/>
          <w:caps/>
          <w:u w:val="single"/>
        </w:rPr>
        <w:t>« </w:t>
      </w:r>
      <w:r w:rsidR="00122B64" w:rsidRPr="00975DB0">
        <w:rPr>
          <w:rFonts w:ascii="Cambria" w:hAnsi="Cambria" w:cs="Arial"/>
          <w:b/>
          <w:bCs/>
          <w:caps/>
          <w:sz w:val="22"/>
          <w:szCs w:val="22"/>
          <w:u w:val="single"/>
        </w:rPr>
        <w:t>Amjet – Fijet Maroc</w:t>
      </w:r>
      <w:r w:rsidR="00FD3BA8" w:rsidRPr="00975DB0">
        <w:rPr>
          <w:rFonts w:ascii="Cambria" w:hAnsi="Cambria" w:cs="Arial"/>
          <w:b/>
          <w:bCs/>
          <w:caps/>
          <w:u w:val="single"/>
        </w:rPr>
        <w:t>»</w:t>
      </w:r>
    </w:p>
    <w:p w:rsidR="003B5E27" w:rsidRPr="00975DB0" w:rsidRDefault="003B5E27" w:rsidP="00EC219D">
      <w:pPr>
        <w:pStyle w:val="Default"/>
        <w:jc w:val="both"/>
        <w:rPr>
          <w:rFonts w:ascii="Cambria" w:hAnsi="Cambria" w:cs="Arial"/>
          <w:b/>
          <w:bCs/>
          <w:sz w:val="18"/>
          <w:szCs w:val="18"/>
          <w:u w:val="single"/>
        </w:rPr>
      </w:pPr>
    </w:p>
    <w:p w:rsidR="00E2718D" w:rsidRDefault="00E2718D" w:rsidP="00EC219D">
      <w:pPr>
        <w:pStyle w:val="Default"/>
        <w:spacing w:after="49"/>
        <w:jc w:val="both"/>
        <w:rPr>
          <w:rFonts w:ascii="Cambria" w:hAnsi="Cambria" w:cs="Arial"/>
          <w:b/>
          <w:bCs/>
          <w:sz w:val="22"/>
          <w:szCs w:val="22"/>
        </w:rPr>
      </w:pPr>
      <w:r w:rsidRPr="00975DB0">
        <w:rPr>
          <w:rFonts w:ascii="Cambria" w:hAnsi="Cambria" w:cs="Arial"/>
          <w:b/>
          <w:bCs/>
          <w:sz w:val="22"/>
          <w:szCs w:val="22"/>
        </w:rPr>
        <w:t xml:space="preserve">L’Association encouragera et aidera toute initiative de création d’autres sections </w:t>
      </w:r>
      <w:r w:rsidR="00FD3BA8" w:rsidRPr="00975DB0">
        <w:rPr>
          <w:rFonts w:ascii="Cambria" w:hAnsi="Cambria" w:cs="Arial"/>
          <w:b/>
          <w:bCs/>
          <w:sz w:val="22"/>
          <w:szCs w:val="22"/>
        </w:rPr>
        <w:t>ou antennes de «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00FD3BA8" w:rsidRPr="00975DB0">
        <w:rPr>
          <w:rFonts w:ascii="Cambria" w:hAnsi="Cambria" w:cs="Arial"/>
          <w:b/>
          <w:bCs/>
          <w:sz w:val="22"/>
          <w:szCs w:val="22"/>
        </w:rPr>
        <w:t>»</w:t>
      </w:r>
      <w:r w:rsidR="00CF3571">
        <w:rPr>
          <w:rFonts w:ascii="Cambria" w:hAnsi="Cambria" w:cs="Arial"/>
          <w:b/>
          <w:bCs/>
          <w:sz w:val="22"/>
          <w:szCs w:val="22"/>
        </w:rPr>
        <w:t>.</w:t>
      </w:r>
    </w:p>
    <w:p w:rsidR="00CF3571" w:rsidRPr="003C2B31" w:rsidRDefault="00CF3571" w:rsidP="00EC219D">
      <w:pPr>
        <w:pStyle w:val="Default"/>
        <w:spacing w:after="49"/>
        <w:jc w:val="both"/>
        <w:rPr>
          <w:rFonts w:ascii="Cambria" w:hAnsi="Cambria" w:cs="Arial"/>
          <w:b/>
          <w:bCs/>
          <w:color w:val="0000CC"/>
          <w:sz w:val="22"/>
          <w:szCs w:val="22"/>
        </w:rPr>
      </w:pPr>
      <w:r w:rsidRPr="003C2B31">
        <w:rPr>
          <w:rFonts w:ascii="Cambria" w:hAnsi="Cambria" w:cs="Arial"/>
          <w:b/>
          <w:bCs/>
          <w:color w:val="0000CC"/>
          <w:sz w:val="22"/>
          <w:szCs w:val="22"/>
        </w:rPr>
        <w:t>Et compte tenu du rayonnement régional du Maroc en Afrique, AMJET –FIJET MAROC s’emploiera en temps utile à assumer sa responsabilité régionale et cont</w:t>
      </w:r>
      <w:r w:rsidR="003C2B31" w:rsidRPr="003C2B31">
        <w:rPr>
          <w:rFonts w:ascii="Cambria" w:hAnsi="Cambria" w:cs="Arial"/>
          <w:b/>
          <w:bCs/>
          <w:color w:val="0000CC"/>
          <w:sz w:val="22"/>
          <w:szCs w:val="22"/>
        </w:rPr>
        <w:t xml:space="preserve">inentale et </w:t>
      </w:r>
      <w:r w:rsidRPr="003C2B31">
        <w:rPr>
          <w:rFonts w:ascii="Cambria" w:hAnsi="Cambria" w:cs="Arial"/>
          <w:b/>
          <w:bCs/>
          <w:color w:val="0000CC"/>
          <w:sz w:val="22"/>
          <w:szCs w:val="22"/>
        </w:rPr>
        <w:t>à développer des partenariats voire à initier des antennes</w:t>
      </w:r>
      <w:r w:rsidR="003C2B31" w:rsidRPr="003C2B31">
        <w:rPr>
          <w:rFonts w:ascii="Cambria" w:hAnsi="Cambria" w:cs="Arial"/>
          <w:b/>
          <w:bCs/>
          <w:color w:val="0000CC"/>
          <w:sz w:val="22"/>
          <w:szCs w:val="22"/>
        </w:rPr>
        <w:t xml:space="preserve"> en Mauritanie, au Sénégal, en Côte d’Ivoire.</w:t>
      </w:r>
      <w:r w:rsidRPr="003C2B31">
        <w:rPr>
          <w:rFonts w:ascii="Cambria" w:hAnsi="Cambria" w:cs="Arial"/>
          <w:b/>
          <w:bCs/>
          <w:color w:val="0000CC"/>
          <w:sz w:val="22"/>
          <w:szCs w:val="22"/>
        </w:rPr>
        <w:t xml:space="preserve"> </w:t>
      </w:r>
    </w:p>
    <w:p w:rsidR="007B3D47" w:rsidRPr="00975DB0" w:rsidRDefault="007B3D47" w:rsidP="00EC219D">
      <w:pPr>
        <w:pStyle w:val="Default"/>
        <w:spacing w:after="49"/>
        <w:jc w:val="both"/>
        <w:rPr>
          <w:rFonts w:ascii="Cambria" w:hAnsi="Cambria" w:cs="Arial"/>
          <w:b/>
          <w:bCs/>
          <w:sz w:val="22"/>
          <w:szCs w:val="22"/>
        </w:rPr>
      </w:pPr>
    </w:p>
    <w:p w:rsidR="00EC17E7" w:rsidRPr="00975DB0" w:rsidRDefault="00EC17E7" w:rsidP="00EC219D">
      <w:pPr>
        <w:pStyle w:val="Default"/>
        <w:jc w:val="both"/>
        <w:rPr>
          <w:rFonts w:ascii="Cambria" w:hAnsi="Cambria" w:cs="Arial"/>
          <w:b/>
          <w:bCs/>
          <w:u w:val="single"/>
        </w:rPr>
      </w:pPr>
      <w:r w:rsidRPr="00975DB0">
        <w:rPr>
          <w:rFonts w:ascii="Cambria" w:hAnsi="Cambria" w:cs="Arial"/>
          <w:b/>
          <w:bCs/>
          <w:u w:val="single"/>
        </w:rPr>
        <w:t xml:space="preserve">CONFIDENTIALITE ET DONNEES PERSONNELLES </w:t>
      </w:r>
    </w:p>
    <w:p w:rsidR="003B5E27" w:rsidRPr="00975DB0" w:rsidRDefault="003B5E27" w:rsidP="00EC219D">
      <w:pPr>
        <w:pStyle w:val="Default"/>
        <w:jc w:val="both"/>
        <w:rPr>
          <w:rFonts w:ascii="Cambria" w:hAnsi="Cambria" w:cs="Arial"/>
          <w:sz w:val="18"/>
          <w:szCs w:val="18"/>
          <w:u w:val="single"/>
        </w:rPr>
      </w:pPr>
    </w:p>
    <w:p w:rsidR="00EC17E7" w:rsidRPr="00975DB0" w:rsidRDefault="00EC17E7" w:rsidP="00EC219D">
      <w:pPr>
        <w:pStyle w:val="Default"/>
        <w:jc w:val="both"/>
        <w:rPr>
          <w:rFonts w:ascii="Cambria" w:hAnsi="Cambria" w:cs="Arial"/>
          <w:sz w:val="23"/>
          <w:szCs w:val="23"/>
        </w:rPr>
      </w:pPr>
      <w:r w:rsidRPr="00975DB0">
        <w:rPr>
          <w:rFonts w:ascii="Cambria" w:hAnsi="Cambria" w:cs="Arial"/>
          <w:sz w:val="23"/>
          <w:szCs w:val="23"/>
        </w:rPr>
        <w:t xml:space="preserve">Les membres qui dans le cadre des activités de </w:t>
      </w:r>
      <w:r w:rsidR="00FD3BA8" w:rsidRPr="00975DB0">
        <w:rPr>
          <w:rFonts w:ascii="Cambria" w:hAnsi="Cambria" w:cs="Arial"/>
          <w:b/>
          <w:bCs/>
          <w:sz w:val="22"/>
          <w:szCs w:val="22"/>
        </w:rPr>
        <w:t>«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00FD3BA8" w:rsidRPr="00975DB0">
        <w:rPr>
          <w:rFonts w:ascii="Cambria" w:hAnsi="Cambria" w:cs="Arial"/>
          <w:b/>
          <w:bCs/>
          <w:sz w:val="22"/>
          <w:szCs w:val="22"/>
        </w:rPr>
        <w:t xml:space="preserve">» </w:t>
      </w:r>
      <w:r w:rsidRPr="00975DB0">
        <w:rPr>
          <w:rFonts w:ascii="Cambria" w:hAnsi="Cambria" w:cs="Arial"/>
          <w:sz w:val="23"/>
          <w:szCs w:val="23"/>
        </w:rPr>
        <w:t>auraient accès à des informations ou des données personnelles et</w:t>
      </w:r>
      <w:r w:rsidR="00BD3FA7" w:rsidRPr="00975DB0">
        <w:rPr>
          <w:rFonts w:ascii="Cambria" w:hAnsi="Cambria" w:cs="Arial"/>
          <w:sz w:val="23"/>
          <w:szCs w:val="23"/>
        </w:rPr>
        <w:t>/ou confidentielles de l’A</w:t>
      </w:r>
      <w:r w:rsidRPr="00975DB0">
        <w:rPr>
          <w:rFonts w:ascii="Cambria" w:hAnsi="Cambria" w:cs="Arial"/>
          <w:sz w:val="23"/>
          <w:szCs w:val="23"/>
        </w:rPr>
        <w:t xml:space="preserve">ssociation ou de </w:t>
      </w:r>
      <w:r w:rsidR="004D2C59" w:rsidRPr="00975DB0">
        <w:rPr>
          <w:rFonts w:ascii="Cambria" w:hAnsi="Cambria" w:cs="Arial"/>
          <w:sz w:val="23"/>
          <w:szCs w:val="23"/>
        </w:rPr>
        <w:t xml:space="preserve">ses </w:t>
      </w:r>
      <w:r w:rsidRPr="00975DB0">
        <w:rPr>
          <w:rFonts w:ascii="Cambria" w:hAnsi="Cambria" w:cs="Arial"/>
          <w:sz w:val="23"/>
          <w:szCs w:val="23"/>
        </w:rPr>
        <w:t xml:space="preserve">membres, s’engagent à respecter la plus grande confidentialité et à en réserver l’usage aux stricts besoins des activités auxquelles elles sont destinées. </w:t>
      </w:r>
    </w:p>
    <w:p w:rsidR="004D2C59" w:rsidRPr="00975DB0" w:rsidRDefault="004D2C59" w:rsidP="00EC219D">
      <w:pPr>
        <w:pStyle w:val="Default"/>
        <w:jc w:val="both"/>
        <w:rPr>
          <w:rFonts w:ascii="Cambria" w:hAnsi="Cambria" w:cs="Arial"/>
          <w:sz w:val="18"/>
          <w:szCs w:val="18"/>
        </w:rPr>
      </w:pPr>
    </w:p>
    <w:p w:rsidR="004D2C59" w:rsidRPr="00975DB0" w:rsidRDefault="004D2C59" w:rsidP="00EC219D">
      <w:pPr>
        <w:pStyle w:val="Default"/>
        <w:jc w:val="both"/>
        <w:rPr>
          <w:rFonts w:ascii="Cambria" w:hAnsi="Cambria" w:cs="Arial"/>
          <w:b/>
          <w:bCs/>
          <w:u w:val="single"/>
        </w:rPr>
      </w:pPr>
      <w:r w:rsidRPr="00975DB0">
        <w:rPr>
          <w:rFonts w:ascii="Cambria" w:hAnsi="Cambria" w:cs="Arial"/>
          <w:b/>
          <w:bCs/>
          <w:u w:val="single"/>
        </w:rPr>
        <w:t xml:space="preserve">CONFLITS D’INTERETS </w:t>
      </w:r>
    </w:p>
    <w:p w:rsidR="003B5E27" w:rsidRPr="00975DB0" w:rsidRDefault="003B5E27" w:rsidP="00EC219D">
      <w:pPr>
        <w:pStyle w:val="Default"/>
        <w:jc w:val="both"/>
        <w:rPr>
          <w:rFonts w:ascii="Cambria" w:hAnsi="Cambria" w:cs="Arial"/>
          <w:b/>
          <w:bCs/>
          <w:sz w:val="18"/>
          <w:szCs w:val="18"/>
          <w:u w:val="single"/>
        </w:rPr>
      </w:pPr>
    </w:p>
    <w:p w:rsidR="00BD3FA7" w:rsidRPr="00975DB0" w:rsidRDefault="00BD3FA7" w:rsidP="00EC219D">
      <w:pPr>
        <w:pStyle w:val="Default"/>
        <w:jc w:val="both"/>
        <w:rPr>
          <w:rFonts w:ascii="Cambria" w:hAnsi="Cambria" w:cs="Arial"/>
          <w:sz w:val="23"/>
          <w:szCs w:val="23"/>
        </w:rPr>
      </w:pPr>
      <w:r w:rsidRPr="00975DB0">
        <w:rPr>
          <w:rFonts w:ascii="Cambria" w:hAnsi="Cambria" w:cs="Arial"/>
          <w:b/>
          <w:bCs/>
          <w:sz w:val="23"/>
          <w:szCs w:val="23"/>
          <w:u w:val="single"/>
        </w:rPr>
        <w:t xml:space="preserve">Pour des considérations d'éthique et d'intégrité morale vis-à-vis de l'Association et de ses membres, chaque membre de </w:t>
      </w:r>
      <w:r w:rsidR="00FD3BA8" w:rsidRPr="00975DB0">
        <w:rPr>
          <w:rFonts w:ascii="Cambria" w:hAnsi="Cambria" w:cs="Arial"/>
          <w:b/>
          <w:bCs/>
          <w:sz w:val="22"/>
          <w:szCs w:val="22"/>
          <w:u w:val="single"/>
        </w:rPr>
        <w:t>« </w:t>
      </w:r>
      <w:proofErr w:type="spellStart"/>
      <w:r w:rsidR="00122B64" w:rsidRPr="00975DB0">
        <w:rPr>
          <w:rFonts w:ascii="Cambria" w:hAnsi="Cambria" w:cs="Arial"/>
          <w:b/>
          <w:bCs/>
          <w:sz w:val="22"/>
          <w:szCs w:val="22"/>
          <w:u w:val="single"/>
        </w:rPr>
        <w:t>Amjet</w:t>
      </w:r>
      <w:proofErr w:type="spellEnd"/>
      <w:r w:rsidR="00122B64" w:rsidRPr="00975DB0">
        <w:rPr>
          <w:rFonts w:ascii="Cambria" w:hAnsi="Cambria" w:cs="Arial"/>
          <w:b/>
          <w:bCs/>
          <w:sz w:val="22"/>
          <w:szCs w:val="22"/>
          <w:u w:val="single"/>
        </w:rPr>
        <w:t xml:space="preserve"> – </w:t>
      </w:r>
      <w:proofErr w:type="spellStart"/>
      <w:r w:rsidR="00122B64" w:rsidRPr="00975DB0">
        <w:rPr>
          <w:rFonts w:ascii="Cambria" w:hAnsi="Cambria" w:cs="Arial"/>
          <w:b/>
          <w:bCs/>
          <w:sz w:val="22"/>
          <w:szCs w:val="22"/>
          <w:u w:val="single"/>
        </w:rPr>
        <w:t>Fijet</w:t>
      </w:r>
      <w:proofErr w:type="spellEnd"/>
      <w:r w:rsidR="00122B64" w:rsidRPr="00975DB0">
        <w:rPr>
          <w:rFonts w:ascii="Cambria" w:hAnsi="Cambria" w:cs="Arial"/>
          <w:b/>
          <w:bCs/>
          <w:sz w:val="22"/>
          <w:szCs w:val="22"/>
          <w:u w:val="single"/>
        </w:rPr>
        <w:t xml:space="preserve"> Maroc</w:t>
      </w:r>
      <w:r w:rsidR="00FD3BA8" w:rsidRPr="00975DB0">
        <w:rPr>
          <w:rFonts w:ascii="Cambria" w:hAnsi="Cambria" w:cs="Arial"/>
          <w:b/>
          <w:bCs/>
          <w:sz w:val="22"/>
          <w:szCs w:val="22"/>
          <w:u w:val="single"/>
        </w:rPr>
        <w:t xml:space="preserve">» </w:t>
      </w:r>
      <w:r w:rsidRPr="00975DB0">
        <w:rPr>
          <w:rFonts w:ascii="Cambria" w:hAnsi="Cambria" w:cs="Arial"/>
          <w:b/>
          <w:bCs/>
          <w:sz w:val="23"/>
          <w:szCs w:val="23"/>
          <w:u w:val="single"/>
        </w:rPr>
        <w:t>s'engage à</w:t>
      </w:r>
      <w:r w:rsidRPr="00975DB0">
        <w:rPr>
          <w:rFonts w:ascii="Cambria" w:hAnsi="Cambria" w:cs="Arial"/>
          <w:sz w:val="23"/>
          <w:szCs w:val="23"/>
          <w:u w:val="single"/>
        </w:rPr>
        <w:t xml:space="preserve"> :</w:t>
      </w:r>
    </w:p>
    <w:p w:rsidR="00BD3FA7" w:rsidRPr="00975DB0" w:rsidRDefault="00BD3FA7" w:rsidP="00EC219D">
      <w:pPr>
        <w:pStyle w:val="Default"/>
        <w:jc w:val="both"/>
        <w:rPr>
          <w:rFonts w:ascii="Cambria" w:hAnsi="Cambria" w:cs="Arial"/>
          <w:sz w:val="23"/>
          <w:szCs w:val="23"/>
        </w:rPr>
      </w:pPr>
      <w:r w:rsidRPr="00975DB0">
        <w:rPr>
          <w:rFonts w:ascii="Cambria" w:hAnsi="Cambria" w:cs="Arial"/>
          <w:sz w:val="23"/>
          <w:szCs w:val="23"/>
        </w:rPr>
        <w:t>-  Tout mettre en œuvre pour éviter de se trouver dans une situation de conflit d’intérêt entre les activités de l'Association et ses activités propres, professionnelles ou extra-professionnelles.</w:t>
      </w:r>
    </w:p>
    <w:p w:rsidR="00BD3FA7" w:rsidRPr="00975DB0" w:rsidRDefault="00BD3FA7" w:rsidP="00EC219D">
      <w:pPr>
        <w:pStyle w:val="Default"/>
        <w:jc w:val="both"/>
        <w:rPr>
          <w:rFonts w:ascii="Cambria" w:hAnsi="Cambria" w:cs="Arial"/>
          <w:sz w:val="23"/>
          <w:szCs w:val="23"/>
        </w:rPr>
      </w:pPr>
      <w:r w:rsidRPr="00975DB0">
        <w:rPr>
          <w:rFonts w:ascii="Cambria" w:hAnsi="Cambria" w:cs="Arial"/>
          <w:sz w:val="23"/>
          <w:szCs w:val="23"/>
        </w:rPr>
        <w:t>- Ne pas faire usage des moyens de l'Association en vue d'en tirer un profit personnel.</w:t>
      </w:r>
    </w:p>
    <w:p w:rsidR="00BD3FA7" w:rsidRPr="00975DB0" w:rsidRDefault="00BD3FA7" w:rsidP="00EC219D">
      <w:pPr>
        <w:pStyle w:val="Default"/>
        <w:jc w:val="both"/>
        <w:rPr>
          <w:rFonts w:ascii="Cambria" w:hAnsi="Cambria" w:cs="Arial"/>
          <w:sz w:val="23"/>
          <w:szCs w:val="23"/>
        </w:rPr>
      </w:pPr>
      <w:r w:rsidRPr="00975DB0">
        <w:rPr>
          <w:rFonts w:ascii="Cambria" w:hAnsi="Cambria" w:cs="Arial"/>
          <w:sz w:val="23"/>
          <w:szCs w:val="23"/>
        </w:rPr>
        <w:t>- Lorsqu’un conflit d’intérêt survient, le Bureau de l'Association doit être saisi et prendra les décisions qui s'imposent et qui seront notifiées aux intéressés.</w:t>
      </w:r>
    </w:p>
    <w:p w:rsidR="00BD3FA7" w:rsidRPr="00975DB0" w:rsidRDefault="00BD3FA7" w:rsidP="00EC219D">
      <w:pPr>
        <w:pStyle w:val="Default"/>
        <w:jc w:val="both"/>
        <w:rPr>
          <w:rFonts w:ascii="Cambria" w:hAnsi="Cambria" w:cs="Arial"/>
          <w:color w:val="auto"/>
          <w:sz w:val="18"/>
          <w:szCs w:val="18"/>
        </w:rPr>
      </w:pPr>
    </w:p>
    <w:p w:rsidR="00BD3FA7" w:rsidRPr="00975DB0" w:rsidRDefault="00BD3FA7" w:rsidP="00EC219D">
      <w:pPr>
        <w:pStyle w:val="Default"/>
        <w:jc w:val="both"/>
        <w:rPr>
          <w:rFonts w:ascii="Cambria" w:hAnsi="Cambria" w:cs="Arial"/>
          <w:b/>
          <w:bCs/>
          <w:u w:val="single"/>
        </w:rPr>
      </w:pPr>
      <w:r w:rsidRPr="00975DB0">
        <w:rPr>
          <w:rFonts w:ascii="Cambria" w:hAnsi="Cambria" w:cs="Arial"/>
          <w:b/>
          <w:bCs/>
          <w:u w:val="single"/>
        </w:rPr>
        <w:t>SOURCES DE FINANCEMENT</w:t>
      </w:r>
    </w:p>
    <w:p w:rsidR="003B5E27" w:rsidRPr="00975DB0" w:rsidRDefault="003B5E27" w:rsidP="00EC219D">
      <w:pPr>
        <w:pStyle w:val="Default"/>
        <w:jc w:val="both"/>
        <w:rPr>
          <w:rFonts w:ascii="Cambria" w:hAnsi="Cambria" w:cs="Arial"/>
          <w:color w:val="auto"/>
          <w:sz w:val="18"/>
          <w:szCs w:val="18"/>
        </w:rPr>
      </w:pPr>
    </w:p>
    <w:p w:rsidR="00BD3FA7" w:rsidRPr="00975DB0" w:rsidRDefault="00BC7BE0" w:rsidP="00EC219D">
      <w:pPr>
        <w:pStyle w:val="Default"/>
        <w:jc w:val="both"/>
        <w:rPr>
          <w:rFonts w:ascii="Cambria" w:hAnsi="Cambria" w:cs="Arial"/>
          <w:sz w:val="23"/>
          <w:szCs w:val="23"/>
        </w:rPr>
      </w:pPr>
      <w:r w:rsidRPr="00975DB0">
        <w:rPr>
          <w:rFonts w:ascii="Cambria" w:hAnsi="Cambria" w:cs="Arial"/>
          <w:b/>
          <w:bCs/>
          <w:sz w:val="22"/>
          <w:szCs w:val="22"/>
        </w:rPr>
        <w:lastRenderedPageBreak/>
        <w:t>«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Pr="00975DB0">
        <w:rPr>
          <w:rFonts w:ascii="Cambria" w:hAnsi="Cambria" w:cs="Arial"/>
          <w:b/>
          <w:bCs/>
          <w:sz w:val="22"/>
          <w:szCs w:val="22"/>
        </w:rPr>
        <w:t xml:space="preserve">» </w:t>
      </w:r>
      <w:r w:rsidR="00BD3FA7" w:rsidRPr="00975DB0">
        <w:rPr>
          <w:rFonts w:ascii="Cambria" w:hAnsi="Cambria" w:cs="Arial"/>
          <w:sz w:val="23"/>
          <w:szCs w:val="23"/>
        </w:rPr>
        <w:t>est financée par les cotisations et dons de ses membres, ainsi que des dons</w:t>
      </w:r>
      <w:r w:rsidR="004C374B" w:rsidRPr="00975DB0">
        <w:rPr>
          <w:rFonts w:ascii="Cambria" w:hAnsi="Cambria" w:cs="Arial"/>
          <w:sz w:val="23"/>
          <w:szCs w:val="23"/>
        </w:rPr>
        <w:t xml:space="preserve"> publics</w:t>
      </w:r>
      <w:r w:rsidR="00BD3FA7" w:rsidRPr="00975DB0">
        <w:rPr>
          <w:rFonts w:ascii="Cambria" w:hAnsi="Cambria" w:cs="Arial"/>
          <w:sz w:val="23"/>
          <w:szCs w:val="23"/>
        </w:rPr>
        <w:t xml:space="preserve"> et actions de sponsoring. L'Association s'interdit toute source de financement illégale ou douteuse ou visant l'atteinte à son indépendance, à ses objectifs et à ses valeurs partagées.</w:t>
      </w:r>
    </w:p>
    <w:p w:rsidR="007F129F" w:rsidRPr="00975DB0" w:rsidRDefault="007F129F" w:rsidP="00EC219D">
      <w:pPr>
        <w:pStyle w:val="Default"/>
        <w:jc w:val="both"/>
        <w:rPr>
          <w:rFonts w:ascii="Cambria" w:hAnsi="Cambria" w:cs="Arial"/>
          <w:color w:val="auto"/>
          <w:sz w:val="18"/>
          <w:szCs w:val="18"/>
        </w:rPr>
      </w:pPr>
    </w:p>
    <w:p w:rsidR="007F129F" w:rsidRPr="00975DB0" w:rsidRDefault="007F129F" w:rsidP="00EC219D">
      <w:pPr>
        <w:pStyle w:val="Default"/>
        <w:jc w:val="both"/>
        <w:rPr>
          <w:rFonts w:ascii="Cambria" w:hAnsi="Cambria" w:cs="Arial"/>
          <w:b/>
          <w:bCs/>
          <w:color w:val="auto"/>
          <w:u w:val="single"/>
        </w:rPr>
      </w:pPr>
      <w:r w:rsidRPr="00975DB0">
        <w:rPr>
          <w:rFonts w:ascii="Cambria" w:hAnsi="Cambria" w:cs="Arial"/>
          <w:b/>
          <w:bCs/>
          <w:color w:val="auto"/>
          <w:u w:val="single"/>
        </w:rPr>
        <w:t xml:space="preserve">APPLICATION ET INTERPRETATION </w:t>
      </w:r>
    </w:p>
    <w:p w:rsidR="007F129F" w:rsidRPr="00975DB0" w:rsidRDefault="007F129F" w:rsidP="00EC219D">
      <w:pPr>
        <w:pStyle w:val="Default"/>
        <w:jc w:val="both"/>
        <w:rPr>
          <w:rFonts w:ascii="Cambria" w:hAnsi="Cambria" w:cs="Arial"/>
          <w:b/>
          <w:bCs/>
          <w:color w:val="auto"/>
          <w:sz w:val="18"/>
          <w:szCs w:val="18"/>
          <w:u w:val="single"/>
        </w:rPr>
      </w:pPr>
    </w:p>
    <w:p w:rsidR="007F129F" w:rsidRPr="00975DB0" w:rsidRDefault="007F129F" w:rsidP="00975DB0">
      <w:pPr>
        <w:pStyle w:val="Default"/>
        <w:jc w:val="both"/>
        <w:rPr>
          <w:rFonts w:ascii="Cambria" w:hAnsi="Cambria" w:cs="Arial"/>
          <w:sz w:val="22"/>
          <w:szCs w:val="22"/>
        </w:rPr>
      </w:pPr>
      <w:r w:rsidRPr="00975DB0">
        <w:rPr>
          <w:rFonts w:ascii="Cambria" w:hAnsi="Cambria" w:cs="Arial"/>
          <w:sz w:val="22"/>
          <w:szCs w:val="22"/>
        </w:rPr>
        <w:t xml:space="preserve">Le Bureau de l'Association est chargé du suivi de l’application de la présente Charte. La violation de l’une de ses dispositions, peut constituer une faute grave au sens des Statuts de </w:t>
      </w:r>
      <w:r w:rsidR="00D76EBE" w:rsidRPr="00975DB0">
        <w:rPr>
          <w:rFonts w:ascii="Cambria" w:hAnsi="Cambria" w:cs="Arial"/>
          <w:b/>
          <w:bCs/>
          <w:sz w:val="22"/>
          <w:szCs w:val="22"/>
        </w:rPr>
        <w:t>« </w:t>
      </w:r>
      <w:proofErr w:type="spellStart"/>
      <w:r w:rsidR="00975DB0" w:rsidRPr="00975DB0">
        <w:rPr>
          <w:rFonts w:ascii="Cambria" w:hAnsi="Cambria" w:cs="Arial"/>
          <w:b/>
          <w:bCs/>
          <w:sz w:val="22"/>
          <w:szCs w:val="22"/>
        </w:rPr>
        <w:t>Amjet</w:t>
      </w:r>
      <w:proofErr w:type="spellEnd"/>
      <w:r w:rsidR="00975DB0" w:rsidRPr="00975DB0">
        <w:rPr>
          <w:rFonts w:ascii="Cambria" w:hAnsi="Cambria" w:cs="Arial"/>
          <w:b/>
          <w:bCs/>
          <w:sz w:val="22"/>
          <w:szCs w:val="22"/>
        </w:rPr>
        <w:t xml:space="preserve"> – </w:t>
      </w:r>
      <w:proofErr w:type="spellStart"/>
      <w:r w:rsidR="00975DB0" w:rsidRPr="00975DB0">
        <w:rPr>
          <w:rFonts w:ascii="Cambria" w:hAnsi="Cambria" w:cs="Arial"/>
          <w:b/>
          <w:bCs/>
          <w:sz w:val="22"/>
          <w:szCs w:val="22"/>
        </w:rPr>
        <w:t>Fijet</w:t>
      </w:r>
      <w:proofErr w:type="spellEnd"/>
      <w:r w:rsidR="00975DB0" w:rsidRPr="00975DB0">
        <w:rPr>
          <w:rFonts w:ascii="Cambria" w:hAnsi="Cambria" w:cs="Arial"/>
          <w:b/>
          <w:bCs/>
          <w:sz w:val="22"/>
          <w:szCs w:val="22"/>
        </w:rPr>
        <w:t xml:space="preserve"> Maroc</w:t>
      </w:r>
      <w:r w:rsidR="00D76EBE" w:rsidRPr="00975DB0">
        <w:rPr>
          <w:rFonts w:ascii="Cambria" w:hAnsi="Cambria" w:cs="Arial"/>
          <w:b/>
          <w:bCs/>
          <w:sz w:val="22"/>
          <w:szCs w:val="22"/>
        </w:rPr>
        <w:t xml:space="preserve"> » </w:t>
      </w:r>
      <w:r w:rsidRPr="00975DB0">
        <w:rPr>
          <w:rFonts w:ascii="Cambria" w:hAnsi="Cambria" w:cs="Arial"/>
          <w:sz w:val="22"/>
          <w:szCs w:val="22"/>
        </w:rPr>
        <w:t>Dans ce cas, le Bureau pourra prendre les décisions et les éventuelles sanctions qui s’imposent en informant préalablement par écrit, le membre concerné.</w:t>
      </w:r>
    </w:p>
    <w:p w:rsidR="007F129F" w:rsidRPr="00975DB0" w:rsidRDefault="007F129F" w:rsidP="00EC219D">
      <w:pPr>
        <w:pStyle w:val="Default"/>
        <w:jc w:val="both"/>
        <w:rPr>
          <w:rFonts w:ascii="Cambria" w:hAnsi="Cambria" w:cs="Arial"/>
          <w:sz w:val="22"/>
          <w:szCs w:val="22"/>
        </w:rPr>
      </w:pPr>
    </w:p>
    <w:p w:rsidR="004D2C59" w:rsidRPr="00975DB0" w:rsidRDefault="007F129F" w:rsidP="00975DB0">
      <w:pPr>
        <w:pStyle w:val="Default"/>
        <w:jc w:val="both"/>
        <w:rPr>
          <w:rFonts w:ascii="Cambria" w:hAnsi="Cambria" w:cs="Arial"/>
          <w:sz w:val="22"/>
          <w:szCs w:val="22"/>
        </w:rPr>
      </w:pPr>
      <w:r w:rsidRPr="00975DB0">
        <w:rPr>
          <w:rFonts w:ascii="Cambria" w:hAnsi="Cambria" w:cs="Arial"/>
          <w:sz w:val="22"/>
          <w:szCs w:val="22"/>
        </w:rPr>
        <w:t xml:space="preserve">Pour assister le Bureau dans tout ce qui relève des problèmes d’éthique, dans l’interprétation de la présente charte ou dans la résolution amiable de tout litige survenant au sein de </w:t>
      </w:r>
      <w:r w:rsidR="00D76EBE" w:rsidRPr="00975DB0">
        <w:rPr>
          <w:rFonts w:ascii="Cambria" w:hAnsi="Cambria" w:cs="Arial"/>
          <w:b/>
          <w:bCs/>
          <w:sz w:val="22"/>
          <w:szCs w:val="22"/>
        </w:rPr>
        <w:t>« </w:t>
      </w:r>
      <w:proofErr w:type="spellStart"/>
      <w:r w:rsidR="00122B64" w:rsidRPr="00975DB0">
        <w:rPr>
          <w:rFonts w:ascii="Cambria" w:hAnsi="Cambria" w:cs="Arial"/>
          <w:b/>
          <w:bCs/>
          <w:sz w:val="22"/>
          <w:szCs w:val="22"/>
        </w:rPr>
        <w:t>Amjet</w:t>
      </w:r>
      <w:proofErr w:type="spellEnd"/>
      <w:r w:rsidR="00122B64" w:rsidRPr="00975DB0">
        <w:rPr>
          <w:rFonts w:ascii="Cambria" w:hAnsi="Cambria" w:cs="Arial"/>
          <w:b/>
          <w:bCs/>
          <w:sz w:val="22"/>
          <w:szCs w:val="22"/>
        </w:rPr>
        <w:t xml:space="preserve"> – </w:t>
      </w:r>
      <w:proofErr w:type="spellStart"/>
      <w:r w:rsidR="00122B64" w:rsidRPr="00975DB0">
        <w:rPr>
          <w:rFonts w:ascii="Cambria" w:hAnsi="Cambria" w:cs="Arial"/>
          <w:b/>
          <w:bCs/>
          <w:sz w:val="22"/>
          <w:szCs w:val="22"/>
        </w:rPr>
        <w:t>Fijet</w:t>
      </w:r>
      <w:proofErr w:type="spellEnd"/>
      <w:r w:rsidR="00122B64" w:rsidRPr="00975DB0">
        <w:rPr>
          <w:rFonts w:ascii="Cambria" w:hAnsi="Cambria" w:cs="Arial"/>
          <w:b/>
          <w:bCs/>
          <w:sz w:val="22"/>
          <w:szCs w:val="22"/>
        </w:rPr>
        <w:t xml:space="preserve"> Maroc</w:t>
      </w:r>
      <w:r w:rsidR="00D76EBE" w:rsidRPr="00975DB0">
        <w:rPr>
          <w:rFonts w:ascii="Cambria" w:hAnsi="Cambria" w:cs="Arial"/>
          <w:b/>
          <w:bCs/>
          <w:sz w:val="22"/>
          <w:szCs w:val="22"/>
        </w:rPr>
        <w:t xml:space="preserve"> » </w:t>
      </w:r>
      <w:r w:rsidR="00D76EBE" w:rsidRPr="00975DB0">
        <w:rPr>
          <w:rFonts w:ascii="Cambria" w:hAnsi="Cambria" w:cs="Arial"/>
          <w:sz w:val="22"/>
          <w:szCs w:val="22"/>
        </w:rPr>
        <w:t xml:space="preserve"> </w:t>
      </w:r>
      <w:r w:rsidRPr="00975DB0">
        <w:rPr>
          <w:rFonts w:ascii="Cambria" w:hAnsi="Cambria" w:cs="Arial"/>
          <w:sz w:val="22"/>
          <w:szCs w:val="22"/>
        </w:rPr>
        <w:t xml:space="preserve">ou entre membres, il est constitué une commission d’éthique composée de 5 membres de </w:t>
      </w:r>
      <w:r w:rsidR="00D76EBE" w:rsidRPr="00975DB0">
        <w:rPr>
          <w:rFonts w:ascii="Cambria" w:hAnsi="Cambria" w:cs="Arial"/>
          <w:b/>
          <w:bCs/>
          <w:sz w:val="22"/>
          <w:szCs w:val="22"/>
        </w:rPr>
        <w:t>« </w:t>
      </w:r>
      <w:proofErr w:type="spellStart"/>
      <w:r w:rsidR="00975DB0" w:rsidRPr="00975DB0">
        <w:rPr>
          <w:rFonts w:ascii="Cambria" w:hAnsi="Cambria" w:cs="Arial"/>
          <w:b/>
          <w:bCs/>
          <w:sz w:val="22"/>
          <w:szCs w:val="22"/>
        </w:rPr>
        <w:t>Amjet</w:t>
      </w:r>
      <w:proofErr w:type="spellEnd"/>
      <w:r w:rsidR="00975DB0" w:rsidRPr="00975DB0">
        <w:rPr>
          <w:rFonts w:ascii="Cambria" w:hAnsi="Cambria" w:cs="Arial"/>
          <w:b/>
          <w:bCs/>
          <w:sz w:val="22"/>
          <w:szCs w:val="22"/>
        </w:rPr>
        <w:t xml:space="preserve"> – </w:t>
      </w:r>
      <w:proofErr w:type="spellStart"/>
      <w:r w:rsidR="00975DB0" w:rsidRPr="00975DB0">
        <w:rPr>
          <w:rFonts w:ascii="Cambria" w:hAnsi="Cambria" w:cs="Arial"/>
          <w:b/>
          <w:bCs/>
          <w:sz w:val="22"/>
          <w:szCs w:val="22"/>
        </w:rPr>
        <w:t>Fijet</w:t>
      </w:r>
      <w:proofErr w:type="spellEnd"/>
      <w:r w:rsidR="00975DB0" w:rsidRPr="00975DB0">
        <w:rPr>
          <w:rFonts w:ascii="Cambria" w:hAnsi="Cambria" w:cs="Arial"/>
          <w:b/>
          <w:bCs/>
          <w:sz w:val="22"/>
          <w:szCs w:val="22"/>
        </w:rPr>
        <w:t xml:space="preserve"> Maroc</w:t>
      </w:r>
      <w:r w:rsidR="00D76EBE" w:rsidRPr="00975DB0">
        <w:rPr>
          <w:rFonts w:ascii="Cambria" w:hAnsi="Cambria" w:cs="Arial"/>
          <w:b/>
          <w:bCs/>
          <w:sz w:val="22"/>
          <w:szCs w:val="22"/>
        </w:rPr>
        <w:t>»</w:t>
      </w:r>
    </w:p>
    <w:p w:rsidR="00D76EBE" w:rsidRPr="00975DB0" w:rsidRDefault="00D76EBE" w:rsidP="00EC219D">
      <w:pPr>
        <w:pStyle w:val="Default"/>
        <w:jc w:val="both"/>
        <w:rPr>
          <w:rFonts w:ascii="Cambria" w:hAnsi="Cambria" w:cs="Arial"/>
          <w:b/>
          <w:bCs/>
          <w:color w:val="auto"/>
          <w:sz w:val="18"/>
          <w:szCs w:val="18"/>
          <w:u w:val="single"/>
        </w:rPr>
      </w:pPr>
    </w:p>
    <w:p w:rsidR="004D2C59" w:rsidRPr="00975DB0" w:rsidRDefault="004D2C59" w:rsidP="00EC219D">
      <w:pPr>
        <w:pStyle w:val="Default"/>
        <w:jc w:val="both"/>
        <w:rPr>
          <w:rFonts w:ascii="Cambria" w:hAnsi="Cambria" w:cs="Arial"/>
          <w:b/>
          <w:bCs/>
          <w:color w:val="auto"/>
          <w:u w:val="single"/>
        </w:rPr>
      </w:pPr>
      <w:r w:rsidRPr="00975DB0">
        <w:rPr>
          <w:rFonts w:ascii="Cambria" w:hAnsi="Cambria" w:cs="Arial"/>
          <w:b/>
          <w:bCs/>
          <w:color w:val="auto"/>
          <w:u w:val="single"/>
        </w:rPr>
        <w:t xml:space="preserve">ENTREE EN VIGUEUR ET MODIFICATION DE LA CHARTE </w:t>
      </w:r>
    </w:p>
    <w:p w:rsidR="007F129F" w:rsidRPr="00975DB0" w:rsidRDefault="007F129F" w:rsidP="00EC219D">
      <w:pPr>
        <w:pStyle w:val="Default"/>
        <w:jc w:val="both"/>
        <w:rPr>
          <w:rFonts w:ascii="Cambria" w:hAnsi="Cambria" w:cs="Arial"/>
          <w:color w:val="auto"/>
          <w:sz w:val="18"/>
          <w:szCs w:val="18"/>
        </w:rPr>
      </w:pPr>
    </w:p>
    <w:p w:rsidR="004D2C59" w:rsidRPr="00975DB0" w:rsidRDefault="004D2C59" w:rsidP="003D4B41">
      <w:pPr>
        <w:pStyle w:val="Default"/>
        <w:jc w:val="both"/>
        <w:rPr>
          <w:rFonts w:ascii="Cambria" w:hAnsi="Cambria" w:cs="Arial"/>
          <w:sz w:val="22"/>
          <w:szCs w:val="22"/>
        </w:rPr>
      </w:pPr>
      <w:r w:rsidRPr="00975DB0">
        <w:rPr>
          <w:rFonts w:ascii="Cambria" w:hAnsi="Cambria" w:cs="Arial"/>
          <w:sz w:val="22"/>
          <w:szCs w:val="22"/>
        </w:rPr>
        <w:t>L</w:t>
      </w:r>
      <w:r w:rsidR="00975DB0" w:rsidRPr="00975DB0">
        <w:rPr>
          <w:rFonts w:ascii="Cambria" w:hAnsi="Cambria" w:cs="Arial"/>
          <w:sz w:val="22"/>
          <w:szCs w:val="22"/>
        </w:rPr>
        <w:t>’Assemblée Générale Ordinaire d’</w:t>
      </w:r>
      <w:proofErr w:type="spellStart"/>
      <w:r w:rsidR="00975DB0" w:rsidRPr="00975DB0">
        <w:rPr>
          <w:rFonts w:ascii="Cambria" w:hAnsi="Cambria" w:cs="Arial"/>
          <w:b/>
          <w:bCs/>
          <w:sz w:val="22"/>
          <w:szCs w:val="22"/>
        </w:rPr>
        <w:t>Amjet</w:t>
      </w:r>
      <w:proofErr w:type="spellEnd"/>
      <w:r w:rsidR="00975DB0" w:rsidRPr="00975DB0">
        <w:rPr>
          <w:rFonts w:ascii="Cambria" w:hAnsi="Cambria" w:cs="Arial"/>
          <w:b/>
          <w:bCs/>
          <w:sz w:val="22"/>
          <w:szCs w:val="22"/>
        </w:rPr>
        <w:t xml:space="preserve"> – </w:t>
      </w:r>
      <w:proofErr w:type="spellStart"/>
      <w:r w:rsidR="00975DB0" w:rsidRPr="00975DB0">
        <w:rPr>
          <w:rFonts w:ascii="Cambria" w:hAnsi="Cambria" w:cs="Arial"/>
          <w:b/>
          <w:bCs/>
          <w:sz w:val="22"/>
          <w:szCs w:val="22"/>
        </w:rPr>
        <w:t>Fijet</w:t>
      </w:r>
      <w:proofErr w:type="spellEnd"/>
      <w:r w:rsidR="00975DB0" w:rsidRPr="00975DB0">
        <w:rPr>
          <w:rFonts w:ascii="Cambria" w:hAnsi="Cambria" w:cs="Arial"/>
          <w:b/>
          <w:bCs/>
          <w:sz w:val="22"/>
          <w:szCs w:val="22"/>
        </w:rPr>
        <w:t xml:space="preserve"> Maroc</w:t>
      </w:r>
      <w:r w:rsidR="00975DB0" w:rsidRPr="00975DB0">
        <w:rPr>
          <w:rFonts w:ascii="Cambria" w:hAnsi="Cambria" w:cs="Arial"/>
          <w:sz w:val="22"/>
          <w:szCs w:val="22"/>
        </w:rPr>
        <w:t xml:space="preserve"> </w:t>
      </w:r>
      <w:r w:rsidRPr="00975DB0">
        <w:rPr>
          <w:rFonts w:ascii="Cambria" w:hAnsi="Cambria" w:cs="Arial"/>
          <w:sz w:val="22"/>
          <w:szCs w:val="22"/>
        </w:rPr>
        <w:t xml:space="preserve">réunie en date du </w:t>
      </w:r>
      <w:r w:rsidR="003D4B41">
        <w:rPr>
          <w:rFonts w:ascii="Cambria" w:hAnsi="Cambria" w:cs="Arial"/>
          <w:sz w:val="22"/>
          <w:szCs w:val="22"/>
        </w:rPr>
        <w:t xml:space="preserve">27 juillet </w:t>
      </w:r>
      <w:proofErr w:type="gramStart"/>
      <w:r w:rsidR="003D4B41">
        <w:rPr>
          <w:rFonts w:ascii="Cambria" w:hAnsi="Cambria" w:cs="Arial"/>
          <w:sz w:val="22"/>
          <w:szCs w:val="22"/>
        </w:rPr>
        <w:t>2019</w:t>
      </w:r>
      <w:r w:rsidRPr="00975DB0">
        <w:rPr>
          <w:rFonts w:ascii="Cambria" w:hAnsi="Cambria" w:cs="Arial"/>
          <w:sz w:val="22"/>
          <w:szCs w:val="22"/>
        </w:rPr>
        <w:t xml:space="preserve">  ,</w:t>
      </w:r>
      <w:proofErr w:type="gramEnd"/>
      <w:r w:rsidRPr="00975DB0">
        <w:rPr>
          <w:rFonts w:ascii="Cambria" w:hAnsi="Cambria" w:cs="Arial"/>
          <w:sz w:val="22"/>
          <w:szCs w:val="22"/>
        </w:rPr>
        <w:t xml:space="preserve"> a approuvé le texte de la présente charte qui entre en application immédiatement et s’appli</w:t>
      </w:r>
      <w:r w:rsidR="00975DB0" w:rsidRPr="00975DB0">
        <w:rPr>
          <w:rFonts w:ascii="Cambria" w:hAnsi="Cambria" w:cs="Arial"/>
          <w:sz w:val="22"/>
          <w:szCs w:val="22"/>
        </w:rPr>
        <w:t>que à l’ensemble des membres d’</w:t>
      </w:r>
      <w:proofErr w:type="spellStart"/>
      <w:r w:rsidR="00975DB0" w:rsidRPr="00975DB0">
        <w:rPr>
          <w:rFonts w:ascii="Cambria" w:hAnsi="Cambria" w:cs="Arial"/>
          <w:b/>
          <w:bCs/>
          <w:sz w:val="22"/>
          <w:szCs w:val="22"/>
        </w:rPr>
        <w:t>Amjet</w:t>
      </w:r>
      <w:proofErr w:type="spellEnd"/>
      <w:r w:rsidR="00975DB0" w:rsidRPr="00975DB0">
        <w:rPr>
          <w:rFonts w:ascii="Cambria" w:hAnsi="Cambria" w:cs="Arial"/>
          <w:b/>
          <w:bCs/>
          <w:sz w:val="22"/>
          <w:szCs w:val="22"/>
        </w:rPr>
        <w:t xml:space="preserve"> – </w:t>
      </w:r>
      <w:proofErr w:type="spellStart"/>
      <w:r w:rsidR="00975DB0" w:rsidRPr="00975DB0">
        <w:rPr>
          <w:rFonts w:ascii="Cambria" w:hAnsi="Cambria" w:cs="Arial"/>
          <w:b/>
          <w:bCs/>
          <w:sz w:val="22"/>
          <w:szCs w:val="22"/>
        </w:rPr>
        <w:t>Fijet</w:t>
      </w:r>
      <w:proofErr w:type="spellEnd"/>
      <w:r w:rsidR="00975DB0" w:rsidRPr="00975DB0">
        <w:rPr>
          <w:rFonts w:ascii="Cambria" w:hAnsi="Cambria" w:cs="Arial"/>
          <w:b/>
          <w:bCs/>
          <w:sz w:val="22"/>
          <w:szCs w:val="22"/>
        </w:rPr>
        <w:t xml:space="preserve"> Maroc</w:t>
      </w:r>
    </w:p>
    <w:p w:rsidR="004D2C59" w:rsidRPr="00975DB0" w:rsidRDefault="004D2C59" w:rsidP="00EC219D">
      <w:pPr>
        <w:pStyle w:val="Default"/>
        <w:jc w:val="both"/>
        <w:rPr>
          <w:rFonts w:ascii="Cambria" w:hAnsi="Cambria" w:cs="Arial"/>
          <w:color w:val="auto"/>
          <w:sz w:val="18"/>
          <w:szCs w:val="18"/>
        </w:rPr>
      </w:pPr>
    </w:p>
    <w:p w:rsidR="007B3D47" w:rsidRPr="00975DB0" w:rsidRDefault="004D2C59" w:rsidP="00EC219D">
      <w:pPr>
        <w:pStyle w:val="Default"/>
        <w:jc w:val="both"/>
        <w:rPr>
          <w:rFonts w:ascii="Cambria" w:hAnsi="Cambria" w:cs="Arial"/>
          <w:b/>
          <w:bCs/>
          <w:color w:val="auto"/>
        </w:rPr>
      </w:pPr>
      <w:r w:rsidRPr="00975DB0">
        <w:rPr>
          <w:rFonts w:ascii="Cambria" w:hAnsi="Cambria" w:cs="Arial"/>
          <w:b/>
          <w:bCs/>
          <w:color w:val="auto"/>
        </w:rPr>
        <w:t>Toutes modifications de la présente Charte doivent être proposées à l’approbation de l’Assemblée Générale Ordinaire après avis consultatif de la commission d’éthique</w:t>
      </w:r>
      <w:r w:rsidR="007F129F" w:rsidRPr="00975DB0">
        <w:rPr>
          <w:rFonts w:ascii="Cambria" w:hAnsi="Cambria" w:cs="Arial"/>
          <w:b/>
          <w:bCs/>
          <w:color w:val="auto"/>
        </w:rPr>
        <w:t>.</w:t>
      </w:r>
    </w:p>
    <w:p w:rsidR="007B3D47" w:rsidRPr="00975DB0" w:rsidRDefault="007B3D47" w:rsidP="00EC219D">
      <w:pPr>
        <w:pStyle w:val="Default"/>
        <w:jc w:val="both"/>
        <w:rPr>
          <w:rFonts w:ascii="Cambria" w:hAnsi="Cambria"/>
          <w:color w:val="808080" w:themeColor="background1" w:themeShade="80"/>
          <w:sz w:val="23"/>
          <w:szCs w:val="23"/>
        </w:rPr>
      </w:pPr>
    </w:p>
    <w:sectPr w:rsidR="007B3D47" w:rsidRPr="00975DB0" w:rsidSect="003B5E27">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98A"/>
    <w:multiLevelType w:val="hybridMultilevel"/>
    <w:tmpl w:val="BF78E9C4"/>
    <w:lvl w:ilvl="0" w:tplc="E51E2D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1F415E"/>
    <w:multiLevelType w:val="hybridMultilevel"/>
    <w:tmpl w:val="0FC42BDC"/>
    <w:lvl w:ilvl="0" w:tplc="B32E8E2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C610DC"/>
    <w:multiLevelType w:val="hybridMultilevel"/>
    <w:tmpl w:val="E190105E"/>
    <w:lvl w:ilvl="0" w:tplc="575846B4">
      <w:numFmt w:val="bullet"/>
      <w:lvlText w:val="-"/>
      <w:lvlJc w:val="left"/>
      <w:pPr>
        <w:ind w:left="1068" w:hanging="360"/>
      </w:pPr>
      <w:rPr>
        <w:rFonts w:ascii="Cambria" w:eastAsiaTheme="minorHAnsi"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7EA9632A"/>
    <w:multiLevelType w:val="hybridMultilevel"/>
    <w:tmpl w:val="F7865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E7"/>
    <w:rsid w:val="00006B59"/>
    <w:rsid w:val="00082B42"/>
    <w:rsid w:val="000E416F"/>
    <w:rsid w:val="00122B64"/>
    <w:rsid w:val="00147975"/>
    <w:rsid w:val="0021068F"/>
    <w:rsid w:val="00274154"/>
    <w:rsid w:val="002A2084"/>
    <w:rsid w:val="002B248F"/>
    <w:rsid w:val="003B5E27"/>
    <w:rsid w:val="003C2B31"/>
    <w:rsid w:val="003D4B41"/>
    <w:rsid w:val="00421E24"/>
    <w:rsid w:val="0043244C"/>
    <w:rsid w:val="00432C75"/>
    <w:rsid w:val="00437148"/>
    <w:rsid w:val="004C374B"/>
    <w:rsid w:val="004C6CBA"/>
    <w:rsid w:val="004D2C59"/>
    <w:rsid w:val="00564A5C"/>
    <w:rsid w:val="005705B2"/>
    <w:rsid w:val="0068162D"/>
    <w:rsid w:val="006A0A65"/>
    <w:rsid w:val="006E070A"/>
    <w:rsid w:val="007B3D47"/>
    <w:rsid w:val="007F129F"/>
    <w:rsid w:val="008E35A3"/>
    <w:rsid w:val="00975DB0"/>
    <w:rsid w:val="00AD4153"/>
    <w:rsid w:val="00B0317D"/>
    <w:rsid w:val="00B90625"/>
    <w:rsid w:val="00BC03F1"/>
    <w:rsid w:val="00BC7BE0"/>
    <w:rsid w:val="00BD3FA7"/>
    <w:rsid w:val="00C060E2"/>
    <w:rsid w:val="00CA309D"/>
    <w:rsid w:val="00CC0073"/>
    <w:rsid w:val="00CC1A48"/>
    <w:rsid w:val="00CE0294"/>
    <w:rsid w:val="00CF3571"/>
    <w:rsid w:val="00D06F42"/>
    <w:rsid w:val="00D21694"/>
    <w:rsid w:val="00D37843"/>
    <w:rsid w:val="00D47124"/>
    <w:rsid w:val="00D7529E"/>
    <w:rsid w:val="00D76EBE"/>
    <w:rsid w:val="00DA5CF0"/>
    <w:rsid w:val="00DD2855"/>
    <w:rsid w:val="00DF5853"/>
    <w:rsid w:val="00E2718D"/>
    <w:rsid w:val="00E66653"/>
    <w:rsid w:val="00EC17E7"/>
    <w:rsid w:val="00EC219D"/>
    <w:rsid w:val="00FD3B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17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32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12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29F"/>
    <w:rPr>
      <w:rFonts w:ascii="Tahoma" w:hAnsi="Tahoma" w:cs="Tahoma"/>
      <w:sz w:val="16"/>
      <w:szCs w:val="16"/>
    </w:rPr>
  </w:style>
  <w:style w:type="paragraph" w:styleId="Paragraphedeliste">
    <w:name w:val="List Paragraph"/>
    <w:basedOn w:val="Normal"/>
    <w:uiPriority w:val="34"/>
    <w:qFormat/>
    <w:rsid w:val="007B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17E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32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12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29F"/>
    <w:rPr>
      <w:rFonts w:ascii="Tahoma" w:hAnsi="Tahoma" w:cs="Tahoma"/>
      <w:sz w:val="16"/>
      <w:szCs w:val="16"/>
    </w:rPr>
  </w:style>
  <w:style w:type="paragraph" w:styleId="Paragraphedeliste">
    <w:name w:val="List Paragraph"/>
    <w:basedOn w:val="Normal"/>
    <w:uiPriority w:val="34"/>
    <w:qFormat/>
    <w:rsid w:val="007B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4581">
      <w:bodyDiv w:val="1"/>
      <w:marLeft w:val="0"/>
      <w:marRight w:val="0"/>
      <w:marTop w:val="0"/>
      <w:marBottom w:val="0"/>
      <w:divBdr>
        <w:top w:val="none" w:sz="0" w:space="0" w:color="auto"/>
        <w:left w:val="none" w:sz="0" w:space="0" w:color="auto"/>
        <w:bottom w:val="none" w:sz="0" w:space="0" w:color="auto"/>
        <w:right w:val="none" w:sz="0" w:space="0" w:color="auto"/>
      </w:divBdr>
    </w:div>
    <w:div w:id="10803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ADFE-30AC-4154-A17E-B1501B4A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hp</cp:lastModifiedBy>
  <cp:revision>2</cp:revision>
  <cp:lastPrinted>2019-05-29T09:39:00Z</cp:lastPrinted>
  <dcterms:created xsi:type="dcterms:W3CDTF">2019-11-04T21:39:00Z</dcterms:created>
  <dcterms:modified xsi:type="dcterms:W3CDTF">2019-11-04T21:39:00Z</dcterms:modified>
</cp:coreProperties>
</file>